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AF8" w:rsidRDefault="00150AF8" w:rsidP="00150AF8">
      <w:pPr>
        <w:pStyle w:val="a3"/>
        <w:jc w:val="center"/>
      </w:pPr>
      <w:r>
        <w:rPr>
          <w:rFonts w:eastAsia="Lucida Sans Unicode" w:cs="Tahoma"/>
          <w:b/>
          <w:bCs/>
          <w:color w:val="000000"/>
          <w:szCs w:val="28"/>
        </w:rPr>
        <w:t>ПОЛОЖЕНИЕ</w:t>
      </w:r>
    </w:p>
    <w:p w:rsidR="00150AF8" w:rsidRDefault="00150AF8" w:rsidP="00150AF8">
      <w:pPr>
        <w:tabs>
          <w:tab w:val="left" w:pos="0"/>
        </w:tabs>
        <w:jc w:val="center"/>
      </w:pPr>
      <w:r>
        <w:rPr>
          <w:rFonts w:eastAsia="Times New Roman" w:cs="Tahoma"/>
          <w:b/>
          <w:color w:val="000000"/>
          <w:sz w:val="28"/>
          <w:szCs w:val="28"/>
        </w:rPr>
        <w:t>Ежегодная Общероссийская эколого-культурная акция «Покормите птиц!»</w:t>
      </w:r>
    </w:p>
    <w:p w:rsidR="00150AF8" w:rsidRDefault="00150AF8" w:rsidP="00150AF8">
      <w:pPr>
        <w:tabs>
          <w:tab w:val="left" w:pos="0"/>
        </w:tabs>
        <w:jc w:val="center"/>
        <w:rPr>
          <w:rFonts w:eastAsia="Lucida Sans Unicode" w:cs="Tahoma"/>
          <w:b/>
          <w:bCs/>
          <w:color w:val="800000"/>
        </w:rPr>
      </w:pPr>
    </w:p>
    <w:p w:rsidR="00150AF8" w:rsidRDefault="00150AF8" w:rsidP="00150AF8">
      <w:pPr>
        <w:jc w:val="both"/>
      </w:pPr>
      <w:r>
        <w:rPr>
          <w:rFonts w:eastAsia="Lucida Sans Unicode" w:cs="Tahoma"/>
          <w:b/>
          <w:bCs/>
          <w:u w:val="single"/>
        </w:rPr>
        <w:t>1.</w:t>
      </w:r>
      <w:r>
        <w:rPr>
          <w:rFonts w:eastAsia="Times New Roman"/>
          <w:b/>
          <w:bCs/>
          <w:u w:val="single"/>
        </w:rPr>
        <w:t xml:space="preserve"> </w:t>
      </w:r>
      <w:r>
        <w:rPr>
          <w:b/>
          <w:bCs/>
          <w:u w:val="single"/>
        </w:rPr>
        <w:t>Общие</w:t>
      </w:r>
      <w:r>
        <w:rPr>
          <w:rFonts w:eastAsia="Times New Roman"/>
          <w:b/>
          <w:bCs/>
          <w:u w:val="single"/>
        </w:rPr>
        <w:t xml:space="preserve"> </w:t>
      </w:r>
      <w:r>
        <w:rPr>
          <w:b/>
          <w:bCs/>
          <w:u w:val="single"/>
        </w:rPr>
        <w:t>положения</w:t>
      </w:r>
    </w:p>
    <w:p w:rsidR="00150AF8" w:rsidRDefault="00150AF8" w:rsidP="00150AF8">
      <w:pPr>
        <w:tabs>
          <w:tab w:val="left" w:pos="4470"/>
        </w:tabs>
        <w:jc w:val="both"/>
      </w:pPr>
      <w:r>
        <w:rPr>
          <w:rFonts w:eastAsia="Lucida Sans Unicode" w:cs="Tahoma"/>
        </w:rPr>
        <w:t>Акция</w:t>
      </w:r>
      <w:r>
        <w:rPr>
          <w:rFonts w:eastAsia="Times New Roman"/>
        </w:rPr>
        <w:t xml:space="preserve"> </w:t>
      </w:r>
      <w:r>
        <w:t>«Помоги</w:t>
      </w:r>
      <w:r>
        <w:rPr>
          <w:rFonts w:eastAsia="Times New Roman"/>
        </w:rPr>
        <w:t xml:space="preserve"> </w:t>
      </w:r>
      <w:proofErr w:type="gramStart"/>
      <w:r>
        <w:t>птицам»</w:t>
      </w:r>
      <w:r>
        <w:rPr>
          <w:rFonts w:eastAsia="Times New Roman"/>
        </w:rPr>
        <w:t xml:space="preserve">  </w:t>
      </w:r>
      <w:r>
        <w:t>проводится</w:t>
      </w:r>
      <w:proofErr w:type="gramEnd"/>
      <w:r>
        <w:rPr>
          <w:rFonts w:eastAsia="Times New Roman"/>
        </w:rPr>
        <w:t xml:space="preserve"> </w:t>
      </w:r>
      <w:r>
        <w:t>в</w:t>
      </w:r>
      <w:r>
        <w:rPr>
          <w:rFonts w:eastAsia="Times New Roman"/>
        </w:rPr>
        <w:t xml:space="preserve"> </w:t>
      </w:r>
      <w:r>
        <w:t>рамках</w:t>
      </w:r>
      <w:r>
        <w:rPr>
          <w:rFonts w:eastAsia="Times New Roman"/>
        </w:rPr>
        <w:t xml:space="preserve"> </w:t>
      </w:r>
      <w:r>
        <w:t>ежегодной</w:t>
      </w:r>
      <w:r>
        <w:rPr>
          <w:rFonts w:eastAsia="Times New Roman"/>
        </w:rPr>
        <w:t xml:space="preserve"> </w:t>
      </w:r>
      <w:r>
        <w:t>Общероссийской</w:t>
      </w:r>
      <w:r>
        <w:rPr>
          <w:rFonts w:eastAsia="Times New Roman"/>
        </w:rPr>
        <w:t xml:space="preserve"> </w:t>
      </w:r>
      <w:r>
        <w:br/>
        <w:t>эколого-культурной</w:t>
      </w:r>
      <w:r>
        <w:rPr>
          <w:rFonts w:eastAsia="Times New Roman"/>
        </w:rPr>
        <w:t xml:space="preserve"> </w:t>
      </w:r>
      <w:r>
        <w:t>акции</w:t>
      </w:r>
      <w:r>
        <w:rPr>
          <w:rFonts w:eastAsia="Times New Roman"/>
        </w:rPr>
        <w:t xml:space="preserve"> </w:t>
      </w:r>
      <w:r>
        <w:t>«Покормите</w:t>
      </w:r>
      <w:r>
        <w:rPr>
          <w:rFonts w:eastAsia="Times New Roman"/>
        </w:rPr>
        <w:t xml:space="preserve"> </w:t>
      </w:r>
      <w:r>
        <w:t>птиц!»</w:t>
      </w:r>
      <w:r>
        <w:rPr>
          <w:rFonts w:eastAsia="Times New Roman"/>
        </w:rPr>
        <w:t xml:space="preserve"> </w:t>
      </w:r>
    </w:p>
    <w:p w:rsidR="00150AF8" w:rsidRDefault="00150AF8" w:rsidP="00150AF8">
      <w:pPr>
        <w:tabs>
          <w:tab w:val="left" w:pos="4470"/>
        </w:tabs>
        <w:jc w:val="both"/>
      </w:pPr>
      <w:r>
        <w:rPr>
          <w:rFonts w:eastAsia="Lucida Sans Unicode" w:cs="Tahoma"/>
        </w:rPr>
        <w:t>Организатор:</w:t>
      </w:r>
      <w:r>
        <w:rPr>
          <w:rFonts w:eastAsia="Times New Roman"/>
        </w:rPr>
        <w:t xml:space="preserve"> отдел экологического просвещения ФГБУ «Национальный парк «Мещера».</w:t>
      </w:r>
    </w:p>
    <w:p w:rsidR="00150AF8" w:rsidRDefault="00150AF8" w:rsidP="00150AF8">
      <w:pPr>
        <w:tabs>
          <w:tab w:val="left" w:pos="4470"/>
        </w:tabs>
        <w:jc w:val="both"/>
        <w:rPr>
          <w:rFonts w:eastAsia="Lucida Sans Unicode" w:cs="Tahoma"/>
        </w:rPr>
      </w:pPr>
    </w:p>
    <w:p w:rsidR="00150AF8" w:rsidRDefault="00150AF8" w:rsidP="00150AF8">
      <w:pPr>
        <w:tabs>
          <w:tab w:val="left" w:pos="4470"/>
        </w:tabs>
        <w:jc w:val="both"/>
      </w:pPr>
      <w:r>
        <w:rPr>
          <w:rFonts w:eastAsia="Lucida Sans Unicode" w:cs="Tahoma"/>
          <w:b/>
          <w:bCs/>
          <w:u w:val="single"/>
        </w:rPr>
        <w:t>2.</w:t>
      </w:r>
      <w:r>
        <w:rPr>
          <w:rFonts w:eastAsia="Times New Roman"/>
          <w:b/>
          <w:bCs/>
          <w:u w:val="single"/>
        </w:rPr>
        <w:t xml:space="preserve"> </w:t>
      </w:r>
      <w:r>
        <w:rPr>
          <w:b/>
          <w:bCs/>
          <w:u w:val="single"/>
        </w:rPr>
        <w:t>Основные</w:t>
      </w:r>
      <w:r>
        <w:rPr>
          <w:rFonts w:eastAsia="Times New Roman"/>
          <w:b/>
          <w:bCs/>
          <w:u w:val="single"/>
        </w:rPr>
        <w:t xml:space="preserve"> </w:t>
      </w:r>
      <w:r>
        <w:rPr>
          <w:b/>
          <w:bCs/>
          <w:u w:val="single"/>
        </w:rPr>
        <w:t>цели</w:t>
      </w:r>
      <w:r>
        <w:rPr>
          <w:rFonts w:eastAsia="Times New Roman"/>
          <w:b/>
          <w:bCs/>
          <w:u w:val="single"/>
        </w:rPr>
        <w:t xml:space="preserve"> </w:t>
      </w:r>
      <w:r>
        <w:rPr>
          <w:b/>
          <w:bCs/>
          <w:u w:val="single"/>
        </w:rPr>
        <w:t>и</w:t>
      </w:r>
      <w:r>
        <w:rPr>
          <w:rFonts w:eastAsia="Times New Roman"/>
          <w:b/>
          <w:bCs/>
          <w:u w:val="single"/>
        </w:rPr>
        <w:t xml:space="preserve"> </w:t>
      </w:r>
      <w:r>
        <w:rPr>
          <w:b/>
          <w:bCs/>
          <w:u w:val="single"/>
        </w:rPr>
        <w:t>задачи</w:t>
      </w:r>
    </w:p>
    <w:p w:rsidR="00150AF8" w:rsidRDefault="00150AF8" w:rsidP="00150AF8">
      <w:pPr>
        <w:tabs>
          <w:tab w:val="left" w:pos="4470"/>
        </w:tabs>
        <w:jc w:val="both"/>
      </w:pPr>
      <w:r>
        <w:rPr>
          <w:rFonts w:eastAsia="Lucida Sans Unicode" w:cs="Tahoma"/>
        </w:rPr>
        <w:t>-</w:t>
      </w:r>
      <w:r>
        <w:rPr>
          <w:rFonts w:eastAsia="Times New Roman"/>
        </w:rPr>
        <w:t xml:space="preserve"> </w:t>
      </w:r>
      <w:r>
        <w:t>формирование</w:t>
      </w:r>
      <w:r>
        <w:rPr>
          <w:rFonts w:eastAsia="Times New Roman"/>
        </w:rPr>
        <w:t xml:space="preserve"> </w:t>
      </w:r>
      <w:r>
        <w:t>у</w:t>
      </w:r>
      <w:r>
        <w:rPr>
          <w:rFonts w:eastAsia="Times New Roman"/>
        </w:rPr>
        <w:t xml:space="preserve"> </w:t>
      </w:r>
      <w:r>
        <w:t>подрастающего</w:t>
      </w:r>
      <w:r>
        <w:rPr>
          <w:rFonts w:eastAsia="Times New Roman"/>
        </w:rPr>
        <w:t xml:space="preserve"> </w:t>
      </w:r>
      <w:r>
        <w:t>поколения</w:t>
      </w:r>
      <w:r>
        <w:rPr>
          <w:rFonts w:eastAsia="Times New Roman"/>
        </w:rPr>
        <w:t xml:space="preserve"> </w:t>
      </w:r>
      <w:r>
        <w:t>бережного</w:t>
      </w:r>
      <w:r>
        <w:rPr>
          <w:rFonts w:eastAsia="Times New Roman"/>
        </w:rPr>
        <w:t xml:space="preserve"> </w:t>
      </w:r>
      <w:r>
        <w:t>отношения</w:t>
      </w:r>
      <w:r>
        <w:rPr>
          <w:rFonts w:eastAsia="Times New Roman"/>
        </w:rPr>
        <w:t xml:space="preserve"> </w:t>
      </w:r>
      <w:r>
        <w:t>к</w:t>
      </w:r>
      <w:r>
        <w:rPr>
          <w:rFonts w:eastAsia="Times New Roman"/>
        </w:rPr>
        <w:t xml:space="preserve"> </w:t>
      </w:r>
      <w:r>
        <w:t>природе</w:t>
      </w:r>
      <w:r>
        <w:rPr>
          <w:rFonts w:eastAsia="Times New Roman"/>
        </w:rPr>
        <w:t xml:space="preserve"> </w:t>
      </w:r>
      <w:r>
        <w:t>и</w:t>
      </w:r>
      <w:r>
        <w:rPr>
          <w:rFonts w:eastAsia="Times New Roman"/>
        </w:rPr>
        <w:t xml:space="preserve"> </w:t>
      </w:r>
      <w:r>
        <w:t>к</w:t>
      </w:r>
      <w:r>
        <w:rPr>
          <w:rFonts w:eastAsia="Times New Roman"/>
        </w:rPr>
        <w:t xml:space="preserve"> </w:t>
      </w:r>
      <w:r>
        <w:t>миру</w:t>
      </w:r>
      <w:r>
        <w:rPr>
          <w:rFonts w:eastAsia="Times New Roman"/>
        </w:rPr>
        <w:t xml:space="preserve"> </w:t>
      </w:r>
      <w:r>
        <w:t>птиц;</w:t>
      </w:r>
    </w:p>
    <w:p w:rsidR="00150AF8" w:rsidRDefault="00150AF8" w:rsidP="00150AF8">
      <w:pPr>
        <w:tabs>
          <w:tab w:val="left" w:pos="4470"/>
        </w:tabs>
        <w:jc w:val="both"/>
      </w:pPr>
      <w:r>
        <w:rPr>
          <w:rFonts w:eastAsia="Lucida Sans Unicode" w:cs="Tahoma"/>
        </w:rPr>
        <w:t>-</w:t>
      </w:r>
      <w:r>
        <w:rPr>
          <w:rFonts w:eastAsia="Times New Roman"/>
        </w:rPr>
        <w:t xml:space="preserve"> </w:t>
      </w:r>
      <w:r>
        <w:t>развитие</w:t>
      </w:r>
      <w:r>
        <w:rPr>
          <w:rFonts w:eastAsia="Times New Roman"/>
        </w:rPr>
        <w:t xml:space="preserve"> </w:t>
      </w:r>
      <w:r>
        <w:t>творческих</w:t>
      </w:r>
      <w:r>
        <w:rPr>
          <w:rFonts w:eastAsia="Times New Roman"/>
        </w:rPr>
        <w:t xml:space="preserve"> </w:t>
      </w:r>
      <w:r>
        <w:t>способностей</w:t>
      </w:r>
      <w:r>
        <w:rPr>
          <w:rFonts w:eastAsia="Times New Roman"/>
        </w:rPr>
        <w:t xml:space="preserve"> </w:t>
      </w:r>
      <w:r>
        <w:t>и</w:t>
      </w:r>
      <w:r>
        <w:rPr>
          <w:rFonts w:eastAsia="Times New Roman"/>
        </w:rPr>
        <w:t xml:space="preserve"> </w:t>
      </w:r>
      <w:r>
        <w:t>интереса</w:t>
      </w:r>
      <w:r>
        <w:rPr>
          <w:rFonts w:eastAsia="Times New Roman"/>
        </w:rPr>
        <w:t xml:space="preserve"> </w:t>
      </w:r>
      <w:r>
        <w:t>к</w:t>
      </w:r>
      <w:r>
        <w:rPr>
          <w:rFonts w:eastAsia="Times New Roman"/>
        </w:rPr>
        <w:t xml:space="preserve"> </w:t>
      </w:r>
      <w:r>
        <w:t>природоохранной</w:t>
      </w:r>
      <w:r>
        <w:rPr>
          <w:rFonts w:eastAsia="Times New Roman"/>
        </w:rPr>
        <w:t xml:space="preserve"> </w:t>
      </w:r>
      <w:r>
        <w:t>деятельности;</w:t>
      </w:r>
    </w:p>
    <w:p w:rsidR="00150AF8" w:rsidRDefault="00150AF8" w:rsidP="00150AF8">
      <w:pPr>
        <w:tabs>
          <w:tab w:val="left" w:pos="4470"/>
        </w:tabs>
        <w:jc w:val="both"/>
      </w:pPr>
      <w:r>
        <w:rPr>
          <w:rFonts w:eastAsia="Lucida Sans Unicode" w:cs="Tahoma"/>
        </w:rPr>
        <w:t>-</w:t>
      </w:r>
      <w:r>
        <w:rPr>
          <w:rFonts w:eastAsia="Times New Roman"/>
        </w:rPr>
        <w:t xml:space="preserve"> </w:t>
      </w:r>
      <w:r>
        <w:t>привлечение</w:t>
      </w:r>
      <w:r>
        <w:rPr>
          <w:rFonts w:eastAsia="Times New Roman"/>
        </w:rPr>
        <w:t xml:space="preserve"> </w:t>
      </w:r>
      <w:r>
        <w:t>внимания</w:t>
      </w:r>
      <w:r>
        <w:rPr>
          <w:rFonts w:eastAsia="Times New Roman"/>
        </w:rPr>
        <w:t xml:space="preserve"> </w:t>
      </w:r>
      <w:r>
        <w:t>учащихся</w:t>
      </w:r>
      <w:r>
        <w:rPr>
          <w:rFonts w:eastAsia="Times New Roman"/>
        </w:rPr>
        <w:t xml:space="preserve"> </w:t>
      </w:r>
      <w:r>
        <w:t>к</w:t>
      </w:r>
      <w:r>
        <w:rPr>
          <w:rFonts w:eastAsia="Times New Roman"/>
        </w:rPr>
        <w:t xml:space="preserve"> </w:t>
      </w:r>
      <w:r>
        <w:t>природоохранным</w:t>
      </w:r>
      <w:r>
        <w:rPr>
          <w:rFonts w:eastAsia="Times New Roman"/>
        </w:rPr>
        <w:t xml:space="preserve"> </w:t>
      </w:r>
      <w:r>
        <w:t>международным</w:t>
      </w:r>
      <w:r>
        <w:rPr>
          <w:rFonts w:eastAsia="Times New Roman"/>
        </w:rPr>
        <w:t xml:space="preserve"> </w:t>
      </w:r>
      <w:r>
        <w:t>праздникам</w:t>
      </w:r>
      <w:r>
        <w:rPr>
          <w:rFonts w:eastAsia="Times New Roman"/>
        </w:rPr>
        <w:t xml:space="preserve"> </w:t>
      </w:r>
      <w:r>
        <w:t>и</w:t>
      </w:r>
      <w:r>
        <w:rPr>
          <w:rFonts w:eastAsia="Times New Roman"/>
        </w:rPr>
        <w:t xml:space="preserve"> </w:t>
      </w:r>
      <w:r>
        <w:t>акциям;</w:t>
      </w:r>
    </w:p>
    <w:p w:rsidR="00150AF8" w:rsidRDefault="00150AF8" w:rsidP="00150AF8">
      <w:pPr>
        <w:tabs>
          <w:tab w:val="left" w:pos="4470"/>
        </w:tabs>
        <w:jc w:val="both"/>
      </w:pPr>
      <w:r>
        <w:rPr>
          <w:rFonts w:eastAsia="Lucida Sans Unicode" w:cs="Tahoma"/>
        </w:rPr>
        <w:t>-</w:t>
      </w:r>
      <w:r>
        <w:rPr>
          <w:rFonts w:eastAsia="Times New Roman"/>
        </w:rPr>
        <w:t xml:space="preserve"> </w:t>
      </w:r>
      <w:r>
        <w:t>воспитание</w:t>
      </w:r>
      <w:r>
        <w:rPr>
          <w:rFonts w:eastAsia="Times New Roman"/>
        </w:rPr>
        <w:t xml:space="preserve"> </w:t>
      </w:r>
      <w:r>
        <w:t>экологически</w:t>
      </w:r>
      <w:r>
        <w:rPr>
          <w:rFonts w:eastAsia="Times New Roman"/>
        </w:rPr>
        <w:t xml:space="preserve"> </w:t>
      </w:r>
      <w:r>
        <w:t>грамотных,</w:t>
      </w:r>
      <w:r>
        <w:rPr>
          <w:rFonts w:eastAsia="Times New Roman"/>
        </w:rPr>
        <w:t xml:space="preserve"> </w:t>
      </w:r>
      <w:r>
        <w:t>способных</w:t>
      </w:r>
      <w:r>
        <w:rPr>
          <w:rFonts w:eastAsia="Times New Roman"/>
        </w:rPr>
        <w:t xml:space="preserve"> </w:t>
      </w:r>
      <w:r>
        <w:t>к</w:t>
      </w:r>
      <w:r>
        <w:rPr>
          <w:rFonts w:eastAsia="Times New Roman"/>
        </w:rPr>
        <w:t xml:space="preserve"> </w:t>
      </w:r>
      <w:r>
        <w:t>творческому</w:t>
      </w:r>
      <w:r>
        <w:rPr>
          <w:rFonts w:eastAsia="Times New Roman"/>
        </w:rPr>
        <w:t xml:space="preserve"> </w:t>
      </w:r>
      <w:r>
        <w:t>общению</w:t>
      </w:r>
      <w:r>
        <w:rPr>
          <w:rFonts w:eastAsia="Times New Roman"/>
        </w:rPr>
        <w:t xml:space="preserve"> </w:t>
      </w:r>
      <w:r>
        <w:t>молодых</w:t>
      </w:r>
      <w:r>
        <w:rPr>
          <w:rFonts w:eastAsia="Times New Roman"/>
        </w:rPr>
        <w:t xml:space="preserve"> </w:t>
      </w:r>
      <w:r>
        <w:t>людей.</w:t>
      </w:r>
    </w:p>
    <w:p w:rsidR="00150AF8" w:rsidRDefault="00150AF8" w:rsidP="00150AF8">
      <w:pPr>
        <w:tabs>
          <w:tab w:val="left" w:pos="4470"/>
        </w:tabs>
        <w:jc w:val="both"/>
        <w:rPr>
          <w:rFonts w:eastAsia="Lucida Sans Unicode" w:cs="Tahoma"/>
        </w:rPr>
      </w:pPr>
    </w:p>
    <w:p w:rsidR="00150AF8" w:rsidRDefault="00150AF8" w:rsidP="00150AF8">
      <w:pPr>
        <w:tabs>
          <w:tab w:val="left" w:pos="4470"/>
        </w:tabs>
        <w:jc w:val="both"/>
      </w:pPr>
      <w:r>
        <w:rPr>
          <w:rFonts w:eastAsia="Lucida Sans Unicode" w:cs="Tahoma"/>
          <w:b/>
          <w:bCs/>
          <w:u w:val="single"/>
        </w:rPr>
        <w:t>3.Порядок</w:t>
      </w:r>
      <w:r>
        <w:rPr>
          <w:rFonts w:eastAsia="Times New Roman"/>
          <w:b/>
          <w:bCs/>
          <w:u w:val="single"/>
        </w:rPr>
        <w:t xml:space="preserve"> </w:t>
      </w:r>
      <w:r>
        <w:rPr>
          <w:b/>
          <w:bCs/>
          <w:u w:val="single"/>
        </w:rPr>
        <w:t>организации</w:t>
      </w:r>
      <w:r>
        <w:rPr>
          <w:rFonts w:eastAsia="Times New Roman"/>
          <w:b/>
          <w:bCs/>
          <w:u w:val="single"/>
        </w:rPr>
        <w:t xml:space="preserve"> </w:t>
      </w:r>
      <w:r>
        <w:rPr>
          <w:b/>
          <w:bCs/>
          <w:u w:val="single"/>
        </w:rPr>
        <w:t>и</w:t>
      </w:r>
      <w:r>
        <w:rPr>
          <w:rFonts w:eastAsia="Times New Roman"/>
          <w:b/>
          <w:bCs/>
          <w:u w:val="single"/>
        </w:rPr>
        <w:t xml:space="preserve"> </w:t>
      </w:r>
      <w:r>
        <w:rPr>
          <w:b/>
          <w:bCs/>
          <w:u w:val="single"/>
        </w:rPr>
        <w:t>проведения</w:t>
      </w:r>
      <w:r>
        <w:rPr>
          <w:rFonts w:eastAsia="Times New Roman"/>
          <w:b/>
          <w:bCs/>
          <w:u w:val="single"/>
        </w:rPr>
        <w:t xml:space="preserve"> </w:t>
      </w:r>
      <w:r>
        <w:rPr>
          <w:b/>
          <w:bCs/>
          <w:u w:val="single"/>
        </w:rPr>
        <w:t>акции</w:t>
      </w:r>
    </w:p>
    <w:p w:rsidR="00150AF8" w:rsidRDefault="00150AF8" w:rsidP="00150AF8">
      <w:pPr>
        <w:tabs>
          <w:tab w:val="left" w:pos="4470"/>
        </w:tabs>
        <w:jc w:val="both"/>
      </w:pPr>
      <w:r>
        <w:rPr>
          <w:rFonts w:eastAsia="Lucida Sans Unicode" w:cs="Tahoma"/>
          <w:b/>
          <w:bCs/>
          <w:i/>
          <w:iCs/>
        </w:rPr>
        <w:t xml:space="preserve">Акция проходит в период зимней подкормки </w:t>
      </w:r>
      <w:proofErr w:type="gramStart"/>
      <w:r>
        <w:rPr>
          <w:rFonts w:eastAsia="Lucida Sans Unicode" w:cs="Tahoma"/>
          <w:b/>
          <w:bCs/>
          <w:i/>
          <w:iCs/>
        </w:rPr>
        <w:t>птиц:  ноябрь</w:t>
      </w:r>
      <w:proofErr w:type="gramEnd"/>
      <w:r>
        <w:rPr>
          <w:rFonts w:eastAsia="Lucida Sans Unicode" w:cs="Tahoma"/>
          <w:b/>
          <w:bCs/>
          <w:i/>
          <w:iCs/>
        </w:rPr>
        <w:t xml:space="preserve"> 2025 - март 2026 год.</w:t>
      </w:r>
    </w:p>
    <w:p w:rsidR="00150AF8" w:rsidRDefault="00150AF8" w:rsidP="00150AF8">
      <w:pPr>
        <w:tabs>
          <w:tab w:val="left" w:pos="4470"/>
        </w:tabs>
        <w:jc w:val="both"/>
      </w:pPr>
      <w:r>
        <w:rPr>
          <w:rFonts w:eastAsia="Lucida Sans Unicode" w:cs="Tahoma"/>
        </w:rPr>
        <w:t>1. Смастерите новую или отремонтируйте кормушку прошлого года.</w:t>
      </w:r>
    </w:p>
    <w:p w:rsidR="00150AF8" w:rsidRDefault="00150AF8" w:rsidP="00150AF8">
      <w:pPr>
        <w:tabs>
          <w:tab w:val="left" w:pos="4470"/>
        </w:tabs>
        <w:jc w:val="both"/>
      </w:pPr>
      <w:r>
        <w:rPr>
          <w:rFonts w:eastAsia="Lucida Sans Unicode" w:cs="Tahoma"/>
        </w:rPr>
        <w:t>2. Разместите кормушку в шаговой доступности.</w:t>
      </w:r>
    </w:p>
    <w:p w:rsidR="00150AF8" w:rsidRDefault="00150AF8" w:rsidP="00150AF8">
      <w:pPr>
        <w:tabs>
          <w:tab w:val="left" w:pos="4470"/>
        </w:tabs>
        <w:jc w:val="both"/>
      </w:pPr>
      <w:r>
        <w:rPr>
          <w:rFonts w:eastAsia="Lucida Sans Unicode" w:cs="Tahoma"/>
        </w:rPr>
        <w:t>3. Организуйте ежедневную подкормку и наблюдение за прилетающими птицами (для удобства записей заведите дневник наблюдений). Подкормка птиц проводится в течение всего заявленного периода (ноябрь - март)</w:t>
      </w:r>
    </w:p>
    <w:p w:rsidR="00150AF8" w:rsidRDefault="00150AF8" w:rsidP="00150AF8">
      <w:pPr>
        <w:tabs>
          <w:tab w:val="left" w:pos="4470"/>
        </w:tabs>
        <w:jc w:val="both"/>
      </w:pPr>
      <w:r>
        <w:rPr>
          <w:rFonts w:eastAsia="Lucida Sans Unicode" w:cs="Tahoma"/>
        </w:rPr>
        <w:t xml:space="preserve">4. Заполните </w:t>
      </w:r>
      <w:r>
        <w:rPr>
          <w:rFonts w:eastAsia="Lucida Sans Unicode" w:cs="Tahoma"/>
          <w:b/>
          <w:bCs/>
          <w:i/>
          <w:iCs/>
        </w:rPr>
        <w:t>анкету</w:t>
      </w:r>
      <w:r>
        <w:rPr>
          <w:rFonts w:eastAsia="Lucida Sans Unicode" w:cs="Tahoma"/>
        </w:rPr>
        <w:t xml:space="preserve"> по форме (прилагается) и пришлите в электронном виде на электронный адрес </w:t>
      </w:r>
      <w:proofErr w:type="spellStart"/>
      <w:r>
        <w:rPr>
          <w:rFonts w:eastAsia="Lucida Sans Unicode" w:cs="Tahoma"/>
          <w:color w:val="800000"/>
          <w:lang w:val="en-US"/>
        </w:rPr>
        <w:t>ecoprosmeshera</w:t>
      </w:r>
      <w:proofErr w:type="spellEnd"/>
      <w:r>
        <w:rPr>
          <w:rFonts w:eastAsia="Lucida Sans Unicode" w:cs="Tahoma"/>
          <w:color w:val="800000"/>
        </w:rPr>
        <w:t>3@</w:t>
      </w:r>
      <w:r>
        <w:rPr>
          <w:rFonts w:eastAsia="Lucida Sans Unicode" w:cs="Tahoma"/>
          <w:color w:val="800000"/>
          <w:lang w:val="en-US"/>
        </w:rPr>
        <w:t>mail</w:t>
      </w:r>
      <w:r>
        <w:rPr>
          <w:rFonts w:eastAsia="Lucida Sans Unicode" w:cs="Tahoma"/>
          <w:color w:val="800000"/>
        </w:rPr>
        <w:t>.</w:t>
      </w:r>
      <w:proofErr w:type="spellStart"/>
      <w:r>
        <w:rPr>
          <w:rFonts w:eastAsia="Lucida Sans Unicode" w:cs="Tahoma"/>
          <w:color w:val="800000"/>
          <w:lang w:val="en-US"/>
        </w:rPr>
        <w:t>ru</w:t>
      </w:r>
      <w:proofErr w:type="spellEnd"/>
      <w:r>
        <w:rPr>
          <w:rFonts w:eastAsia="Lucida Sans Unicode" w:cs="Tahoma"/>
          <w:color w:val="800000"/>
        </w:rPr>
        <w:t>.</w:t>
      </w:r>
      <w:r>
        <w:rPr>
          <w:rFonts w:eastAsia="Lucida Sans Unicode" w:cs="Tahoma"/>
        </w:rPr>
        <w:t xml:space="preserve"> Написанные от руки анкеты не принимаются. </w:t>
      </w:r>
    </w:p>
    <w:p w:rsidR="00150AF8" w:rsidRDefault="00150AF8" w:rsidP="00150AF8">
      <w:pPr>
        <w:tabs>
          <w:tab w:val="left" w:pos="4470"/>
        </w:tabs>
        <w:jc w:val="both"/>
      </w:pPr>
      <w:r>
        <w:rPr>
          <w:rFonts w:eastAsia="Lucida Sans Unicode" w:cs="Tahoma"/>
        </w:rPr>
        <w:t xml:space="preserve">5. Дополните анкету небольшим фотоотчетом о ходе проведении акции, а </w:t>
      </w:r>
      <w:proofErr w:type="gramStart"/>
      <w:r>
        <w:rPr>
          <w:rFonts w:eastAsia="Lucida Sans Unicode" w:cs="Tahoma"/>
        </w:rPr>
        <w:t>так же</w:t>
      </w:r>
      <w:proofErr w:type="gramEnd"/>
      <w:r>
        <w:rPr>
          <w:rFonts w:eastAsia="Lucida Sans Unicode" w:cs="Tahoma"/>
        </w:rPr>
        <w:t xml:space="preserve"> перечнем </w:t>
      </w:r>
      <w:r>
        <w:rPr>
          <w:rFonts w:eastAsia="Lucida Sans Unicode" w:cs="Tahoma"/>
          <w:color w:val="000000"/>
        </w:rPr>
        <w:t>мероприятий, проведенных в поддержку зимующих птиц</w:t>
      </w:r>
      <w:r>
        <w:rPr>
          <w:rFonts w:eastAsia="Lucida Sans Unicode" w:cs="Tahoma"/>
        </w:rPr>
        <w:t xml:space="preserve"> (5-7 фотографий) — подтверждающих 10 пункт анкеты.</w:t>
      </w:r>
    </w:p>
    <w:p w:rsidR="00150AF8" w:rsidRDefault="00150AF8" w:rsidP="00150AF8">
      <w:pPr>
        <w:tabs>
          <w:tab w:val="left" w:pos="4470"/>
        </w:tabs>
        <w:jc w:val="both"/>
      </w:pPr>
      <w:r>
        <w:rPr>
          <w:b/>
          <w:bCs/>
          <w:i/>
          <w:iCs/>
        </w:rPr>
        <w:t>Рекомендации для заполнения анкеты:</w:t>
      </w:r>
    </w:p>
    <w:p w:rsidR="00150AF8" w:rsidRDefault="00150AF8" w:rsidP="00150AF8">
      <w:pPr>
        <w:tabs>
          <w:tab w:val="left" w:pos="4470"/>
        </w:tabs>
        <w:jc w:val="both"/>
      </w:pPr>
      <w:r>
        <w:t>- Организаторами акции выступают: учителя, воспитатели, старшие воспитатели, библиотекари и педагоги дополнительного образования.</w:t>
      </w:r>
    </w:p>
    <w:p w:rsidR="00150AF8" w:rsidRDefault="00150AF8" w:rsidP="00150AF8">
      <w:pPr>
        <w:tabs>
          <w:tab w:val="left" w:pos="4470"/>
        </w:tabs>
        <w:jc w:val="both"/>
      </w:pPr>
      <w:r>
        <w:t>- Участниками акции - дети.</w:t>
      </w:r>
    </w:p>
    <w:p w:rsidR="00150AF8" w:rsidRDefault="00150AF8" w:rsidP="00150AF8">
      <w:pPr>
        <w:tabs>
          <w:tab w:val="left" w:pos="4470"/>
        </w:tabs>
        <w:jc w:val="both"/>
      </w:pPr>
      <w:r>
        <w:t>- Помощниками могут быть (</w:t>
      </w:r>
      <w:r>
        <w:rPr>
          <w:i/>
          <w:iCs/>
        </w:rPr>
        <w:t>не участники акции!</w:t>
      </w:r>
      <w:r>
        <w:t xml:space="preserve">) </w:t>
      </w:r>
      <w:r>
        <w:rPr>
          <w:rFonts w:eastAsia="Lucida Sans Unicode" w:cs="Tahoma"/>
          <w:color w:val="000000"/>
        </w:rPr>
        <w:t>родители, родственники или другие люди, которые оказали помощь при проведении акции.</w:t>
      </w:r>
    </w:p>
    <w:p w:rsidR="00150AF8" w:rsidRDefault="00150AF8" w:rsidP="00150AF8">
      <w:pPr>
        <w:tabs>
          <w:tab w:val="left" w:pos="4470"/>
        </w:tabs>
        <w:jc w:val="both"/>
      </w:pPr>
      <w:r>
        <w:t xml:space="preserve">- </w:t>
      </w:r>
      <w:r>
        <w:rPr>
          <w:rFonts w:eastAsia="Lucida Sans Unicode" w:cs="Tahoma"/>
        </w:rPr>
        <w:t>Принимаются индивидуальные и коллективные заполненные анкеты (</w:t>
      </w:r>
      <w:proofErr w:type="gramStart"/>
      <w:r>
        <w:rPr>
          <w:rFonts w:eastAsia="Lucida Sans Unicode" w:cs="Tahoma"/>
        </w:rPr>
        <w:t>например</w:t>
      </w:r>
      <w:proofErr w:type="gramEnd"/>
      <w:r>
        <w:rPr>
          <w:rFonts w:eastAsia="Lucida Sans Unicode" w:cs="Tahoma"/>
        </w:rPr>
        <w:t>: старший воспитатель собирает и обрабатывает данные от всех воспитателей или воспитатель собирает и обрабатывает данные от родителей; учитель собирает и обрабатывает данные учеников).</w:t>
      </w:r>
    </w:p>
    <w:p w:rsidR="00150AF8" w:rsidRDefault="00150AF8" w:rsidP="00150AF8">
      <w:pPr>
        <w:tabs>
          <w:tab w:val="left" w:pos="4470"/>
        </w:tabs>
        <w:jc w:val="both"/>
      </w:pPr>
      <w:r>
        <w:rPr>
          <w:b/>
          <w:bCs/>
        </w:rPr>
        <w:t>Срок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сдачи</w:t>
      </w:r>
      <w:r>
        <w:rPr>
          <w:rFonts w:eastAsia="Times New Roman"/>
          <w:b/>
          <w:bCs/>
        </w:rPr>
        <w:t xml:space="preserve"> анкет с </w:t>
      </w:r>
      <w:proofErr w:type="gramStart"/>
      <w:r>
        <w:rPr>
          <w:rFonts w:eastAsia="Times New Roman"/>
          <w:b/>
          <w:bCs/>
        </w:rPr>
        <w:t>фотоотчетами  с</w:t>
      </w:r>
      <w:proofErr w:type="gramEnd"/>
      <w:r>
        <w:rPr>
          <w:rFonts w:eastAsia="Times New Roman"/>
          <w:b/>
          <w:bCs/>
        </w:rPr>
        <w:t xml:space="preserve"> 16 февраля по 2 </w:t>
      </w:r>
      <w:r>
        <w:rPr>
          <w:b/>
          <w:bCs/>
        </w:rPr>
        <w:t>марта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2026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г.</w:t>
      </w:r>
    </w:p>
    <w:p w:rsidR="00150AF8" w:rsidRDefault="00150AF8" w:rsidP="00150AF8">
      <w:pPr>
        <w:tabs>
          <w:tab w:val="left" w:pos="4470"/>
        </w:tabs>
        <w:jc w:val="both"/>
        <w:rPr>
          <w:rFonts w:eastAsia="Lucida Sans Unicode" w:cs="Tahoma"/>
          <w:b/>
          <w:bCs/>
        </w:rPr>
      </w:pPr>
    </w:p>
    <w:p w:rsidR="00150AF8" w:rsidRDefault="00150AF8" w:rsidP="00150AF8">
      <w:pPr>
        <w:tabs>
          <w:tab w:val="left" w:pos="4470"/>
        </w:tabs>
        <w:jc w:val="both"/>
      </w:pPr>
      <w:r>
        <w:rPr>
          <w:rFonts w:eastAsia="Lucida Sans Unicode" w:cs="Tahoma"/>
          <w:b/>
          <w:bCs/>
          <w:u w:val="single"/>
        </w:rPr>
        <w:t>4.Участники</w:t>
      </w:r>
      <w:r>
        <w:rPr>
          <w:rFonts w:eastAsia="Times New Roman"/>
          <w:b/>
          <w:bCs/>
          <w:u w:val="single"/>
        </w:rPr>
        <w:t xml:space="preserve"> акции</w:t>
      </w:r>
      <w:r>
        <w:rPr>
          <w:b/>
          <w:bCs/>
          <w:u w:val="single"/>
        </w:rPr>
        <w:t>:</w:t>
      </w:r>
    </w:p>
    <w:p w:rsidR="00150AF8" w:rsidRDefault="00150AF8" w:rsidP="00150AF8">
      <w:pPr>
        <w:tabs>
          <w:tab w:val="left" w:pos="4470"/>
        </w:tabs>
        <w:jc w:val="both"/>
      </w:pPr>
      <w:r>
        <w:rPr>
          <w:rFonts w:eastAsia="Lucida Sans Unicode" w:cs="Tahoma"/>
        </w:rPr>
        <w:t>Учащиеся городских</w:t>
      </w:r>
      <w:r>
        <w:rPr>
          <w:rFonts w:eastAsia="Times New Roman"/>
        </w:rPr>
        <w:t xml:space="preserve"> </w:t>
      </w:r>
      <w:r>
        <w:t>и</w:t>
      </w:r>
      <w:r>
        <w:rPr>
          <w:rFonts w:eastAsia="Times New Roman"/>
        </w:rPr>
        <w:t xml:space="preserve"> </w:t>
      </w:r>
      <w:r>
        <w:t>районных</w:t>
      </w:r>
      <w:r>
        <w:rPr>
          <w:rFonts w:eastAsia="Times New Roman"/>
        </w:rPr>
        <w:t xml:space="preserve"> </w:t>
      </w:r>
      <w:r>
        <w:t>школ с преподавателями, воспитанники городских и районных детских садов с воспитателями. А также все желающие помочь пернатым в зимнее время.</w:t>
      </w:r>
    </w:p>
    <w:p w:rsidR="00150AF8" w:rsidRDefault="00150AF8" w:rsidP="00150AF8">
      <w:pPr>
        <w:tabs>
          <w:tab w:val="left" w:pos="4470"/>
        </w:tabs>
        <w:jc w:val="center"/>
        <w:rPr>
          <w:rFonts w:eastAsia="Lucida Sans Unicode" w:cs="Tahoma"/>
          <w:b/>
          <w:bCs/>
        </w:rPr>
      </w:pPr>
    </w:p>
    <w:p w:rsidR="00150AF8" w:rsidRDefault="00150AF8" w:rsidP="00150AF8">
      <w:pPr>
        <w:tabs>
          <w:tab w:val="left" w:pos="4470"/>
        </w:tabs>
        <w:jc w:val="both"/>
      </w:pPr>
      <w:r>
        <w:rPr>
          <w:rFonts w:eastAsia="Lucida Sans Unicode" w:cs="Tahoma"/>
          <w:b/>
          <w:bCs/>
        </w:rPr>
        <w:t>5. Подведение итогов.</w:t>
      </w:r>
    </w:p>
    <w:p w:rsidR="00150AF8" w:rsidRDefault="00150AF8" w:rsidP="00150AF8">
      <w:pPr>
        <w:tabs>
          <w:tab w:val="left" w:pos="4470"/>
        </w:tabs>
        <w:jc w:val="both"/>
      </w:pPr>
      <w:r>
        <w:rPr>
          <w:rFonts w:eastAsia="Lucida Sans Unicode" w:cs="Tahoma"/>
        </w:rPr>
        <w:t xml:space="preserve">По итогам акции организаторам, и участникам будут вручены почетные грамоты; помощникам </w:t>
      </w:r>
      <w:proofErr w:type="gramStart"/>
      <w:r>
        <w:rPr>
          <w:rFonts w:eastAsia="Lucida Sans Unicode" w:cs="Tahoma"/>
          <w:color w:val="000000"/>
          <w:highlight w:val="white"/>
        </w:rPr>
        <w:t>благодарности</w:t>
      </w:r>
      <w:r>
        <w:rPr>
          <w:rFonts w:eastAsia="Lucida Sans Unicode" w:cs="Tahoma"/>
        </w:rPr>
        <w:t xml:space="preserve">  </w:t>
      </w:r>
      <w:r>
        <w:rPr>
          <w:rFonts w:eastAsia="Lucida Sans Unicode" w:cs="Tahoma"/>
          <w:color w:val="000000"/>
          <w:highlight w:val="white"/>
        </w:rPr>
        <w:t>ФГБУ</w:t>
      </w:r>
      <w:proofErr w:type="gramEnd"/>
      <w:r>
        <w:rPr>
          <w:rFonts w:eastAsia="Lucida Sans Unicode" w:cs="Tahoma"/>
          <w:color w:val="000000"/>
          <w:highlight w:val="white"/>
        </w:rPr>
        <w:t xml:space="preserve"> «Национальный парк «Мещера»</w:t>
      </w:r>
      <w:r>
        <w:rPr>
          <w:rFonts w:eastAsia="Lucida Sans Unicode" w:cs="Tahoma"/>
        </w:rPr>
        <w:t>.</w:t>
      </w:r>
    </w:p>
    <w:p w:rsidR="00150AF8" w:rsidRDefault="00150AF8" w:rsidP="00150AF8">
      <w:pPr>
        <w:tabs>
          <w:tab w:val="left" w:pos="4470"/>
        </w:tabs>
        <w:jc w:val="center"/>
        <w:rPr>
          <w:rFonts w:eastAsia="Lucida Sans Unicode" w:cs="Tahoma"/>
          <w:b/>
          <w:bCs/>
        </w:rPr>
      </w:pPr>
    </w:p>
    <w:p w:rsidR="00150AF8" w:rsidRDefault="00150AF8" w:rsidP="00150AF8">
      <w:pPr>
        <w:tabs>
          <w:tab w:val="left" w:pos="4470"/>
        </w:tabs>
        <w:jc w:val="both"/>
        <w:rPr>
          <w:rFonts w:ascii="Times New Roman" w:eastAsia="Lucida Sans Unicode" w:hAnsi="Times New Roman" w:cs="Times New Roman"/>
          <w:b/>
          <w:bCs/>
          <w:color w:val="000000"/>
        </w:rPr>
      </w:pPr>
      <w:r>
        <w:rPr>
          <w:rFonts w:ascii="Times New Roman" w:eastAsia="Lucida Sans Unicode" w:hAnsi="Times New Roman" w:cs="Times New Roman"/>
          <w:b/>
          <w:bCs/>
          <w:color w:val="000000"/>
        </w:rPr>
        <w:lastRenderedPageBreak/>
        <w:t>***Участникам из других регионов почетные грамоты высылаются в электронном виде, в печатном варианте только по запросу</w:t>
      </w:r>
    </w:p>
    <w:p w:rsidR="00150AF8" w:rsidRDefault="00150AF8" w:rsidP="00150AF8">
      <w:pPr>
        <w:tabs>
          <w:tab w:val="left" w:pos="4470"/>
        </w:tabs>
        <w:rPr>
          <w:rFonts w:eastAsia="Lucida Sans Unicode" w:cs="Tahoma"/>
          <w:b/>
          <w:bCs/>
        </w:rPr>
      </w:pPr>
    </w:p>
    <w:p w:rsidR="00150AF8" w:rsidRDefault="00150AF8" w:rsidP="00150AF8">
      <w:pPr>
        <w:tabs>
          <w:tab w:val="left" w:pos="4470"/>
        </w:tabs>
        <w:jc w:val="center"/>
        <w:rPr>
          <w:rFonts w:eastAsia="Lucida Sans Unicode" w:cs="Tahoma"/>
          <w:b/>
          <w:bCs/>
        </w:rPr>
      </w:pPr>
    </w:p>
    <w:p w:rsidR="00150AF8" w:rsidRDefault="00150AF8" w:rsidP="00150AF8">
      <w:pPr>
        <w:tabs>
          <w:tab w:val="left" w:pos="4470"/>
        </w:tabs>
        <w:jc w:val="center"/>
      </w:pPr>
      <w:r>
        <w:rPr>
          <w:rFonts w:eastAsia="Lucida Sans Unicode" w:cs="Tahoma"/>
          <w:b/>
          <w:bCs/>
          <w:sz w:val="28"/>
          <w:szCs w:val="28"/>
        </w:rPr>
        <w:t xml:space="preserve">АНКЕТА </w:t>
      </w:r>
    </w:p>
    <w:p w:rsidR="00150AF8" w:rsidRDefault="00150AF8" w:rsidP="00150AF8">
      <w:pPr>
        <w:tabs>
          <w:tab w:val="left" w:pos="4470"/>
        </w:tabs>
        <w:jc w:val="center"/>
      </w:pPr>
      <w:r>
        <w:rPr>
          <w:rFonts w:eastAsia="Lucida Sans Unicode" w:cs="Tahoma"/>
          <w:b/>
          <w:bCs/>
          <w:sz w:val="28"/>
          <w:szCs w:val="28"/>
        </w:rPr>
        <w:t>участника акции «Помоги птицам»</w:t>
      </w:r>
    </w:p>
    <w:p w:rsidR="00150AF8" w:rsidRDefault="00150AF8" w:rsidP="00150AF8">
      <w:pPr>
        <w:tabs>
          <w:tab w:val="left" w:pos="4470"/>
        </w:tabs>
        <w:jc w:val="both"/>
        <w:rPr>
          <w:rFonts w:eastAsia="Lucida Sans Unicode" w:cs="Tahoma"/>
          <w:sz w:val="28"/>
          <w:szCs w:val="28"/>
        </w:rPr>
      </w:pPr>
    </w:p>
    <w:p w:rsidR="00150AF8" w:rsidRDefault="00150AF8" w:rsidP="00150AF8">
      <w:pPr>
        <w:tabs>
          <w:tab w:val="left" w:pos="4470"/>
        </w:tabs>
        <w:jc w:val="both"/>
      </w:pPr>
      <w:r>
        <w:rPr>
          <w:rFonts w:eastAsia="Lucida Sans Unicode" w:cs="Tahoma"/>
          <w:sz w:val="28"/>
          <w:szCs w:val="28"/>
        </w:rPr>
        <w:t xml:space="preserve">1. Фамилия, Имя, Отчество (полностью), должность организатора акции (организатором выступает педагог-организатор, учитель, воспитатель или библиотекарь) </w:t>
      </w:r>
    </w:p>
    <w:p w:rsidR="00150AF8" w:rsidRDefault="00150AF8" w:rsidP="00150AF8">
      <w:pPr>
        <w:tabs>
          <w:tab w:val="left" w:pos="4470"/>
        </w:tabs>
        <w:jc w:val="both"/>
      </w:pPr>
      <w:r>
        <w:rPr>
          <w:rFonts w:eastAsia="Lucida Sans Unicode" w:cs="Tahoma"/>
          <w:sz w:val="28"/>
          <w:szCs w:val="28"/>
        </w:rPr>
        <w:t>_______________________________________________________________________</w:t>
      </w:r>
    </w:p>
    <w:p w:rsidR="00150AF8" w:rsidRDefault="00150AF8" w:rsidP="00150AF8">
      <w:pPr>
        <w:tabs>
          <w:tab w:val="left" w:pos="4470"/>
        </w:tabs>
        <w:jc w:val="both"/>
      </w:pPr>
      <w:r>
        <w:rPr>
          <w:rFonts w:eastAsia="Lucida Sans Unicode" w:cs="Tahoma"/>
          <w:sz w:val="28"/>
          <w:szCs w:val="28"/>
        </w:rPr>
        <w:t>_______________________________________________________________________</w:t>
      </w:r>
    </w:p>
    <w:p w:rsidR="00150AF8" w:rsidRDefault="00150AF8" w:rsidP="00150AF8">
      <w:pPr>
        <w:tabs>
          <w:tab w:val="left" w:pos="4470"/>
        </w:tabs>
        <w:jc w:val="both"/>
      </w:pPr>
      <w:r>
        <w:rPr>
          <w:rFonts w:eastAsia="Lucida Sans Unicode" w:cs="Tahoma"/>
          <w:sz w:val="28"/>
          <w:szCs w:val="28"/>
        </w:rPr>
        <w:t xml:space="preserve">2.  Фамилия, имя, возраст и </w:t>
      </w:r>
      <w:proofErr w:type="gramStart"/>
      <w:r>
        <w:rPr>
          <w:rFonts w:eastAsia="Lucida Sans Unicode" w:cs="Tahoma"/>
          <w:sz w:val="28"/>
          <w:szCs w:val="28"/>
        </w:rPr>
        <w:t>количество  участников</w:t>
      </w:r>
      <w:proofErr w:type="gramEnd"/>
      <w:r>
        <w:rPr>
          <w:rFonts w:eastAsia="Lucida Sans Unicode" w:cs="Tahoma"/>
          <w:sz w:val="28"/>
          <w:szCs w:val="28"/>
        </w:rPr>
        <w:t xml:space="preserve"> </w:t>
      </w:r>
    </w:p>
    <w:p w:rsidR="00150AF8" w:rsidRDefault="00150AF8" w:rsidP="00150AF8">
      <w:pPr>
        <w:tabs>
          <w:tab w:val="left" w:pos="4470"/>
        </w:tabs>
        <w:jc w:val="both"/>
      </w:pPr>
      <w:r>
        <w:rPr>
          <w:rFonts w:eastAsia="Lucida Sans Unicode" w:cs="Tahoma"/>
          <w:sz w:val="28"/>
          <w:szCs w:val="28"/>
        </w:rPr>
        <w:t>________________________________________________________________________</w:t>
      </w:r>
    </w:p>
    <w:p w:rsidR="00150AF8" w:rsidRDefault="00150AF8" w:rsidP="00150AF8">
      <w:pPr>
        <w:tabs>
          <w:tab w:val="left" w:pos="4470"/>
        </w:tabs>
        <w:jc w:val="both"/>
      </w:pPr>
      <w:r>
        <w:rPr>
          <w:rFonts w:eastAsia="Lucida Sans Unicode" w:cs="Tahoma"/>
          <w:sz w:val="28"/>
          <w:szCs w:val="28"/>
        </w:rPr>
        <w:t>________________________________________________________________________</w:t>
      </w:r>
    </w:p>
    <w:p w:rsidR="00150AF8" w:rsidRDefault="00150AF8" w:rsidP="00150AF8">
      <w:pPr>
        <w:tabs>
          <w:tab w:val="left" w:pos="4470"/>
        </w:tabs>
        <w:jc w:val="both"/>
      </w:pPr>
      <w:r>
        <w:rPr>
          <w:rFonts w:eastAsia="Lucida Sans Unicode" w:cs="Tahoma"/>
          <w:sz w:val="28"/>
          <w:szCs w:val="28"/>
        </w:rPr>
        <w:t>________________________________________________________________________</w:t>
      </w:r>
    </w:p>
    <w:p w:rsidR="00150AF8" w:rsidRDefault="00150AF8" w:rsidP="00150AF8">
      <w:pPr>
        <w:tabs>
          <w:tab w:val="left" w:pos="4470"/>
        </w:tabs>
        <w:jc w:val="both"/>
      </w:pPr>
      <w:r>
        <w:rPr>
          <w:rFonts w:eastAsia="Lucida Sans Unicode" w:cs="Tahoma"/>
          <w:sz w:val="28"/>
          <w:szCs w:val="28"/>
        </w:rPr>
        <w:t>3. Полное название организации с указанием населенного пункта</w:t>
      </w:r>
    </w:p>
    <w:p w:rsidR="00150AF8" w:rsidRDefault="00150AF8" w:rsidP="00150AF8">
      <w:pPr>
        <w:tabs>
          <w:tab w:val="left" w:pos="4470"/>
        </w:tabs>
        <w:jc w:val="both"/>
      </w:pPr>
      <w:r>
        <w:rPr>
          <w:rFonts w:eastAsia="Lucida Sans Unicode" w:cs="Tahoma"/>
          <w:sz w:val="28"/>
          <w:szCs w:val="28"/>
        </w:rPr>
        <w:t xml:space="preserve">_______________________________________________________________________ </w:t>
      </w:r>
    </w:p>
    <w:p w:rsidR="00150AF8" w:rsidRDefault="00150AF8" w:rsidP="00150AF8">
      <w:pPr>
        <w:tabs>
          <w:tab w:val="left" w:pos="4470"/>
        </w:tabs>
        <w:jc w:val="both"/>
      </w:pPr>
      <w:r>
        <w:rPr>
          <w:rFonts w:eastAsia="Lucida Sans Unicode" w:cs="Tahoma"/>
          <w:sz w:val="28"/>
          <w:szCs w:val="28"/>
        </w:rPr>
        <w:t>________________________________________________________________________</w:t>
      </w:r>
    </w:p>
    <w:p w:rsidR="00150AF8" w:rsidRDefault="00150AF8" w:rsidP="00150AF8">
      <w:pPr>
        <w:tabs>
          <w:tab w:val="left" w:pos="4470"/>
        </w:tabs>
        <w:jc w:val="both"/>
      </w:pPr>
      <w:r>
        <w:rPr>
          <w:rFonts w:eastAsia="Lucida Sans Unicode" w:cs="Tahoma"/>
          <w:sz w:val="28"/>
          <w:szCs w:val="28"/>
        </w:rPr>
        <w:t xml:space="preserve">4. Место </w:t>
      </w:r>
      <w:r>
        <w:rPr>
          <w:rFonts w:eastAsia="Lucida Sans Unicode" w:cs="Tahoma"/>
          <w:color w:val="000000"/>
          <w:sz w:val="28"/>
          <w:szCs w:val="28"/>
        </w:rPr>
        <w:t>проведения</w:t>
      </w:r>
      <w:r>
        <w:rPr>
          <w:rFonts w:eastAsia="Times New Roman" w:cs="Tahoma"/>
          <w:color w:val="000000"/>
          <w:sz w:val="28"/>
          <w:szCs w:val="28"/>
        </w:rPr>
        <w:t xml:space="preserve"> </w:t>
      </w:r>
      <w:r>
        <w:rPr>
          <w:rFonts w:eastAsia="Lucida Sans Unicode" w:cs="Tahoma"/>
          <w:color w:val="000000"/>
          <w:sz w:val="28"/>
          <w:szCs w:val="28"/>
        </w:rPr>
        <w:t>акции</w:t>
      </w:r>
      <w:r>
        <w:rPr>
          <w:rFonts w:eastAsia="Times New Roman" w:cs="Tahoma"/>
          <w:color w:val="000000"/>
          <w:sz w:val="28"/>
          <w:szCs w:val="28"/>
        </w:rPr>
        <w:t xml:space="preserve"> (где размещена кормушка). С указанием </w:t>
      </w:r>
      <w:r>
        <w:rPr>
          <w:rFonts w:eastAsia="Lucida Sans Unicode" w:cs="Tahoma"/>
          <w:color w:val="000000"/>
          <w:sz w:val="28"/>
          <w:szCs w:val="28"/>
        </w:rPr>
        <w:t>района,</w:t>
      </w:r>
      <w:r>
        <w:rPr>
          <w:rFonts w:eastAsia="Times New Roman" w:cs="Tahoma"/>
          <w:color w:val="000000"/>
          <w:sz w:val="28"/>
          <w:szCs w:val="28"/>
        </w:rPr>
        <w:t xml:space="preserve"> </w:t>
      </w:r>
      <w:r>
        <w:rPr>
          <w:rFonts w:eastAsia="Lucida Sans Unicode" w:cs="Tahoma"/>
          <w:color w:val="000000"/>
          <w:sz w:val="28"/>
          <w:szCs w:val="28"/>
        </w:rPr>
        <w:t>населенного</w:t>
      </w:r>
      <w:r>
        <w:rPr>
          <w:rFonts w:eastAsia="Times New Roman" w:cs="Tahoma"/>
          <w:color w:val="000000"/>
          <w:sz w:val="28"/>
          <w:szCs w:val="28"/>
        </w:rPr>
        <w:t xml:space="preserve"> </w:t>
      </w:r>
      <w:r>
        <w:rPr>
          <w:rFonts w:eastAsia="Lucida Sans Unicode" w:cs="Tahoma"/>
          <w:color w:val="000000"/>
          <w:sz w:val="28"/>
          <w:szCs w:val="28"/>
        </w:rPr>
        <w:t>пункта, улицы.</w:t>
      </w:r>
    </w:p>
    <w:p w:rsidR="00150AF8" w:rsidRDefault="00150AF8" w:rsidP="00150AF8">
      <w:pPr>
        <w:tabs>
          <w:tab w:val="left" w:pos="4470"/>
        </w:tabs>
        <w:jc w:val="both"/>
      </w:pPr>
      <w:r>
        <w:rPr>
          <w:rFonts w:eastAsia="Lucida Sans Unicode" w:cs="Tahoma"/>
          <w:color w:val="000000"/>
          <w:sz w:val="28"/>
          <w:szCs w:val="28"/>
        </w:rPr>
        <w:t>_______________________________________________________________________</w:t>
      </w:r>
    </w:p>
    <w:p w:rsidR="00150AF8" w:rsidRDefault="00150AF8" w:rsidP="00150AF8">
      <w:pPr>
        <w:tabs>
          <w:tab w:val="left" w:pos="4470"/>
        </w:tabs>
        <w:jc w:val="both"/>
      </w:pPr>
      <w:r>
        <w:rPr>
          <w:rFonts w:eastAsia="Lucida Sans Unicode" w:cs="Tahoma"/>
          <w:color w:val="000000"/>
          <w:sz w:val="28"/>
          <w:szCs w:val="28"/>
        </w:rPr>
        <w:t>________________________________________________________________________</w:t>
      </w:r>
    </w:p>
    <w:p w:rsidR="00150AF8" w:rsidRDefault="00150AF8" w:rsidP="00150AF8">
      <w:pPr>
        <w:tabs>
          <w:tab w:val="left" w:pos="4470"/>
        </w:tabs>
        <w:jc w:val="both"/>
        <w:rPr>
          <w:rFonts w:eastAsia="Lucida Sans Unicode" w:cs="Tahoma"/>
          <w:sz w:val="28"/>
          <w:szCs w:val="28"/>
        </w:rPr>
      </w:pPr>
    </w:p>
    <w:p w:rsidR="00150AF8" w:rsidRDefault="00150AF8" w:rsidP="00150AF8">
      <w:pPr>
        <w:tabs>
          <w:tab w:val="left" w:pos="4470"/>
        </w:tabs>
        <w:jc w:val="both"/>
      </w:pPr>
      <w:r>
        <w:rPr>
          <w:rFonts w:eastAsia="Lucida Sans Unicode" w:cs="Tahoma"/>
          <w:color w:val="000000"/>
          <w:sz w:val="28"/>
          <w:szCs w:val="28"/>
        </w:rPr>
        <w:t>5. Количество развешенных кормушек</w:t>
      </w:r>
    </w:p>
    <w:p w:rsidR="00150AF8" w:rsidRDefault="00150AF8" w:rsidP="00150AF8">
      <w:pPr>
        <w:tabs>
          <w:tab w:val="left" w:pos="4470"/>
        </w:tabs>
        <w:jc w:val="both"/>
      </w:pPr>
      <w:r>
        <w:rPr>
          <w:rFonts w:eastAsia="Lucida Sans Unicode" w:cs="Tahoma"/>
          <w:sz w:val="28"/>
          <w:szCs w:val="28"/>
        </w:rPr>
        <w:t>_______________________________________________________________________</w:t>
      </w:r>
    </w:p>
    <w:p w:rsidR="00150AF8" w:rsidRDefault="00150AF8" w:rsidP="00150AF8">
      <w:pPr>
        <w:tabs>
          <w:tab w:val="left" w:pos="4470"/>
        </w:tabs>
        <w:jc w:val="both"/>
        <w:rPr>
          <w:rFonts w:eastAsia="Lucida Sans Unicode" w:cs="Tahoma"/>
          <w:sz w:val="28"/>
          <w:szCs w:val="28"/>
        </w:rPr>
      </w:pPr>
    </w:p>
    <w:p w:rsidR="00150AF8" w:rsidRDefault="00150AF8" w:rsidP="00150AF8">
      <w:pPr>
        <w:tabs>
          <w:tab w:val="left" w:pos="4470"/>
        </w:tabs>
        <w:jc w:val="both"/>
      </w:pPr>
      <w:r>
        <w:rPr>
          <w:rFonts w:eastAsia="Lucida Sans Unicode" w:cs="Tahoma"/>
          <w:color w:val="000000"/>
          <w:sz w:val="28"/>
          <w:szCs w:val="28"/>
        </w:rPr>
        <w:t>6. Какой корм вы предлагаете птицам?</w:t>
      </w:r>
    </w:p>
    <w:p w:rsidR="00150AF8" w:rsidRDefault="00150AF8" w:rsidP="00150AF8">
      <w:pPr>
        <w:tabs>
          <w:tab w:val="left" w:pos="4470"/>
        </w:tabs>
        <w:jc w:val="both"/>
      </w:pPr>
      <w:r>
        <w:rPr>
          <w:rFonts w:eastAsia="Lucida Sans Unicode" w:cs="Tahoma"/>
          <w:sz w:val="28"/>
          <w:szCs w:val="28"/>
        </w:rPr>
        <w:t>_______________________________________________________________________</w:t>
      </w:r>
    </w:p>
    <w:p w:rsidR="00150AF8" w:rsidRDefault="00150AF8" w:rsidP="00150AF8">
      <w:pPr>
        <w:tabs>
          <w:tab w:val="left" w:pos="4470"/>
        </w:tabs>
        <w:jc w:val="both"/>
      </w:pPr>
      <w:r>
        <w:rPr>
          <w:rFonts w:eastAsia="Lucida Sans Unicode" w:cs="Tahoma"/>
          <w:sz w:val="28"/>
          <w:szCs w:val="28"/>
        </w:rPr>
        <w:t>_______________________________________________________________________</w:t>
      </w:r>
    </w:p>
    <w:p w:rsidR="00150AF8" w:rsidRDefault="00150AF8" w:rsidP="00150AF8">
      <w:pPr>
        <w:tabs>
          <w:tab w:val="left" w:pos="4470"/>
        </w:tabs>
        <w:jc w:val="both"/>
        <w:rPr>
          <w:rFonts w:eastAsia="Lucida Sans Unicode" w:cs="Tahoma"/>
          <w:sz w:val="28"/>
          <w:szCs w:val="28"/>
        </w:rPr>
      </w:pPr>
    </w:p>
    <w:p w:rsidR="00150AF8" w:rsidRDefault="00150AF8" w:rsidP="00150AF8">
      <w:pPr>
        <w:tabs>
          <w:tab w:val="left" w:pos="4470"/>
        </w:tabs>
        <w:jc w:val="both"/>
      </w:pPr>
      <w:r>
        <w:rPr>
          <w:rFonts w:eastAsia="Lucida Sans Unicode" w:cs="Tahoma"/>
          <w:color w:val="000000"/>
          <w:sz w:val="28"/>
          <w:szCs w:val="28"/>
        </w:rPr>
        <w:t>7. В какое время и как часто вы кладете корм?</w:t>
      </w:r>
    </w:p>
    <w:p w:rsidR="00150AF8" w:rsidRDefault="00150AF8" w:rsidP="00150AF8">
      <w:pPr>
        <w:tabs>
          <w:tab w:val="left" w:pos="4470"/>
        </w:tabs>
        <w:jc w:val="both"/>
      </w:pPr>
      <w:r>
        <w:rPr>
          <w:rFonts w:eastAsia="Lucida Sans Unicode" w:cs="Tahoma"/>
          <w:sz w:val="28"/>
          <w:szCs w:val="28"/>
        </w:rPr>
        <w:lastRenderedPageBreak/>
        <w:t>________________________________________________________________________</w:t>
      </w:r>
    </w:p>
    <w:p w:rsidR="00150AF8" w:rsidRDefault="00150AF8" w:rsidP="00150AF8">
      <w:pPr>
        <w:tabs>
          <w:tab w:val="left" w:pos="4470"/>
        </w:tabs>
        <w:jc w:val="both"/>
        <w:rPr>
          <w:rFonts w:eastAsia="Lucida Sans Unicode" w:cs="Tahoma"/>
          <w:sz w:val="28"/>
          <w:szCs w:val="28"/>
        </w:rPr>
      </w:pPr>
    </w:p>
    <w:p w:rsidR="00150AF8" w:rsidRDefault="00150AF8" w:rsidP="00150AF8">
      <w:pPr>
        <w:tabs>
          <w:tab w:val="left" w:pos="4470"/>
        </w:tabs>
        <w:jc w:val="both"/>
      </w:pPr>
      <w:r>
        <w:rPr>
          <w:rFonts w:eastAsia="Lucida Sans Unicode" w:cs="Tahoma"/>
          <w:color w:val="000000"/>
          <w:sz w:val="28"/>
          <w:szCs w:val="28"/>
        </w:rPr>
        <w:t>8. Количество</w:t>
      </w:r>
      <w:r>
        <w:rPr>
          <w:rFonts w:eastAsia="Times New Roman" w:cs="Tahoma"/>
          <w:color w:val="000000"/>
          <w:sz w:val="28"/>
          <w:szCs w:val="28"/>
        </w:rPr>
        <w:t xml:space="preserve"> </w:t>
      </w:r>
      <w:r>
        <w:rPr>
          <w:rFonts w:eastAsia="Lucida Sans Unicode" w:cs="Tahoma"/>
          <w:color w:val="000000"/>
          <w:sz w:val="28"/>
          <w:szCs w:val="28"/>
        </w:rPr>
        <w:t>и</w:t>
      </w:r>
      <w:r>
        <w:rPr>
          <w:rFonts w:eastAsia="Times New Roman" w:cs="Tahoma"/>
          <w:color w:val="000000"/>
          <w:sz w:val="28"/>
          <w:szCs w:val="28"/>
        </w:rPr>
        <w:t xml:space="preserve"> </w:t>
      </w:r>
      <w:r>
        <w:rPr>
          <w:rFonts w:eastAsia="Lucida Sans Unicode" w:cs="Tahoma"/>
          <w:color w:val="000000"/>
          <w:sz w:val="28"/>
          <w:szCs w:val="28"/>
        </w:rPr>
        <w:t>видовой</w:t>
      </w:r>
      <w:r>
        <w:rPr>
          <w:rFonts w:eastAsia="Times New Roman" w:cs="Tahoma"/>
          <w:color w:val="000000"/>
          <w:sz w:val="28"/>
          <w:szCs w:val="28"/>
        </w:rPr>
        <w:t xml:space="preserve"> </w:t>
      </w:r>
      <w:r>
        <w:rPr>
          <w:rFonts w:eastAsia="Lucida Sans Unicode" w:cs="Tahoma"/>
          <w:color w:val="000000"/>
          <w:sz w:val="28"/>
          <w:szCs w:val="28"/>
        </w:rPr>
        <w:t>состав</w:t>
      </w:r>
      <w:r>
        <w:rPr>
          <w:rFonts w:eastAsia="Times New Roman" w:cs="Tahoma"/>
          <w:color w:val="000000"/>
          <w:sz w:val="28"/>
          <w:szCs w:val="28"/>
        </w:rPr>
        <w:t xml:space="preserve"> </w:t>
      </w:r>
      <w:r>
        <w:rPr>
          <w:rFonts w:eastAsia="Lucida Sans Unicode" w:cs="Tahoma"/>
          <w:color w:val="000000"/>
          <w:sz w:val="28"/>
          <w:szCs w:val="28"/>
        </w:rPr>
        <w:t>птиц,</w:t>
      </w:r>
      <w:r>
        <w:rPr>
          <w:rFonts w:eastAsia="Times New Roman" w:cs="Tahoma"/>
          <w:color w:val="000000"/>
          <w:sz w:val="28"/>
          <w:szCs w:val="28"/>
        </w:rPr>
        <w:t xml:space="preserve"> </w:t>
      </w:r>
      <w:r>
        <w:rPr>
          <w:rFonts w:eastAsia="Lucida Sans Unicode" w:cs="Tahoma"/>
          <w:color w:val="000000"/>
          <w:sz w:val="28"/>
          <w:szCs w:val="28"/>
        </w:rPr>
        <w:t>прилетающих</w:t>
      </w:r>
      <w:r>
        <w:rPr>
          <w:rFonts w:eastAsia="Times New Roman" w:cs="Tahoma"/>
          <w:color w:val="000000"/>
          <w:sz w:val="28"/>
          <w:szCs w:val="28"/>
        </w:rPr>
        <w:t xml:space="preserve"> </w:t>
      </w:r>
      <w:r>
        <w:rPr>
          <w:rFonts w:eastAsia="Lucida Sans Unicode" w:cs="Tahoma"/>
          <w:color w:val="000000"/>
          <w:sz w:val="28"/>
          <w:szCs w:val="28"/>
        </w:rPr>
        <w:t>на</w:t>
      </w:r>
      <w:r>
        <w:rPr>
          <w:rFonts w:eastAsia="Times New Roman" w:cs="Tahoma"/>
          <w:color w:val="000000"/>
          <w:sz w:val="28"/>
          <w:szCs w:val="28"/>
        </w:rPr>
        <w:t xml:space="preserve"> </w:t>
      </w:r>
      <w:r>
        <w:rPr>
          <w:rFonts w:eastAsia="Lucida Sans Unicode" w:cs="Tahoma"/>
          <w:color w:val="000000"/>
          <w:sz w:val="28"/>
          <w:szCs w:val="28"/>
        </w:rPr>
        <w:t>кормушку</w:t>
      </w:r>
    </w:p>
    <w:p w:rsidR="00150AF8" w:rsidRDefault="00150AF8" w:rsidP="00150AF8">
      <w:pPr>
        <w:tabs>
          <w:tab w:val="left" w:pos="4470"/>
        </w:tabs>
        <w:jc w:val="both"/>
      </w:pPr>
      <w:r>
        <w:rPr>
          <w:rFonts w:eastAsia="Lucida Sans Unicode" w:cs="Tahoma"/>
          <w:sz w:val="28"/>
          <w:szCs w:val="28"/>
        </w:rPr>
        <w:t>________________________________________________________________________</w:t>
      </w:r>
    </w:p>
    <w:p w:rsidR="00150AF8" w:rsidRDefault="00150AF8" w:rsidP="00150AF8">
      <w:pPr>
        <w:tabs>
          <w:tab w:val="left" w:pos="4470"/>
        </w:tabs>
        <w:jc w:val="both"/>
      </w:pPr>
      <w:r>
        <w:rPr>
          <w:rFonts w:eastAsia="Lucida Sans Unicode" w:cs="Tahoma"/>
          <w:sz w:val="28"/>
          <w:szCs w:val="28"/>
        </w:rPr>
        <w:t>________________________________________________________________________</w:t>
      </w:r>
    </w:p>
    <w:p w:rsidR="00150AF8" w:rsidRDefault="00150AF8" w:rsidP="00150AF8">
      <w:pPr>
        <w:tabs>
          <w:tab w:val="left" w:pos="4470"/>
        </w:tabs>
        <w:jc w:val="both"/>
      </w:pPr>
      <w:r>
        <w:rPr>
          <w:rFonts w:eastAsia="Lucida Sans Unicode" w:cs="Tahoma"/>
          <w:sz w:val="28"/>
          <w:szCs w:val="28"/>
        </w:rPr>
        <w:t>________________________________________________________________________</w:t>
      </w:r>
    </w:p>
    <w:p w:rsidR="00150AF8" w:rsidRDefault="00150AF8" w:rsidP="00150AF8">
      <w:pPr>
        <w:tabs>
          <w:tab w:val="left" w:pos="4470"/>
        </w:tabs>
        <w:jc w:val="both"/>
        <w:rPr>
          <w:rFonts w:eastAsia="Lucida Sans Unicode" w:cs="Tahoma"/>
          <w:sz w:val="28"/>
          <w:szCs w:val="28"/>
        </w:rPr>
      </w:pPr>
    </w:p>
    <w:p w:rsidR="00150AF8" w:rsidRDefault="00150AF8" w:rsidP="00150AF8">
      <w:pPr>
        <w:tabs>
          <w:tab w:val="left" w:pos="4470"/>
        </w:tabs>
        <w:jc w:val="both"/>
      </w:pPr>
      <w:r>
        <w:rPr>
          <w:rFonts w:eastAsia="Lucida Sans Unicode" w:cs="Tahoma"/>
          <w:color w:val="000000"/>
          <w:sz w:val="28"/>
          <w:szCs w:val="28"/>
        </w:rPr>
        <w:t>9. Укажите ваших помощников в организации подкормки (количество человек) - в качестве помощников могут выступать родители, родственники или другие люди, которые оказали помощь при проведении акции</w:t>
      </w:r>
    </w:p>
    <w:p w:rsidR="00150AF8" w:rsidRDefault="00150AF8" w:rsidP="00150AF8">
      <w:pPr>
        <w:tabs>
          <w:tab w:val="left" w:pos="4470"/>
        </w:tabs>
        <w:jc w:val="both"/>
      </w:pPr>
      <w:r>
        <w:rPr>
          <w:rFonts w:eastAsia="Lucida Sans Unicode" w:cs="Tahoma"/>
          <w:sz w:val="28"/>
          <w:szCs w:val="28"/>
        </w:rPr>
        <w:t>_______________________________________________________________________</w:t>
      </w:r>
    </w:p>
    <w:p w:rsidR="00150AF8" w:rsidRDefault="00150AF8" w:rsidP="00150AF8">
      <w:pPr>
        <w:tabs>
          <w:tab w:val="left" w:pos="4470"/>
        </w:tabs>
        <w:jc w:val="both"/>
        <w:rPr>
          <w:rFonts w:eastAsia="Lucida Sans Unicode" w:cs="Tahoma"/>
          <w:sz w:val="28"/>
          <w:szCs w:val="28"/>
        </w:rPr>
      </w:pPr>
    </w:p>
    <w:p w:rsidR="00150AF8" w:rsidRDefault="00150AF8" w:rsidP="00150AF8">
      <w:pPr>
        <w:tabs>
          <w:tab w:val="left" w:pos="4470"/>
        </w:tabs>
        <w:jc w:val="both"/>
      </w:pPr>
      <w:r>
        <w:rPr>
          <w:rFonts w:eastAsia="Lucida Sans Unicode" w:cs="Tahoma"/>
          <w:color w:val="000000"/>
          <w:sz w:val="28"/>
          <w:szCs w:val="28"/>
        </w:rPr>
        <w:t>10. Количество и название мероприятий, проведенных в поддержку зимующих птиц</w:t>
      </w:r>
    </w:p>
    <w:p w:rsidR="00150AF8" w:rsidRDefault="00150AF8" w:rsidP="00150AF8">
      <w:pPr>
        <w:tabs>
          <w:tab w:val="left" w:pos="4470"/>
        </w:tabs>
        <w:jc w:val="both"/>
      </w:pPr>
      <w:r>
        <w:rPr>
          <w:rFonts w:eastAsia="Lucida Sans Unicode" w:cs="Tahoma"/>
          <w:sz w:val="28"/>
          <w:szCs w:val="28"/>
        </w:rPr>
        <w:t>________________________________________________________________________</w:t>
      </w:r>
    </w:p>
    <w:p w:rsidR="00150AF8" w:rsidRDefault="00150AF8" w:rsidP="00150AF8">
      <w:pPr>
        <w:tabs>
          <w:tab w:val="left" w:pos="4470"/>
        </w:tabs>
        <w:jc w:val="both"/>
      </w:pPr>
      <w:r>
        <w:rPr>
          <w:rFonts w:eastAsia="Lucida Sans Unicode" w:cs="Tahoma"/>
          <w:sz w:val="28"/>
          <w:szCs w:val="28"/>
        </w:rPr>
        <w:t>________________________________________________________________________</w:t>
      </w:r>
    </w:p>
    <w:p w:rsidR="00150AF8" w:rsidRDefault="00150AF8" w:rsidP="00150AF8">
      <w:pPr>
        <w:tabs>
          <w:tab w:val="left" w:pos="4470"/>
        </w:tabs>
        <w:jc w:val="both"/>
      </w:pPr>
      <w:r>
        <w:rPr>
          <w:rFonts w:eastAsia="Lucida Sans Unicode" w:cs="Tahoma"/>
          <w:sz w:val="28"/>
          <w:szCs w:val="28"/>
        </w:rPr>
        <w:t>_________________________________________________________________________</w:t>
      </w:r>
    </w:p>
    <w:p w:rsidR="00150AF8" w:rsidRDefault="00150AF8" w:rsidP="00150AF8">
      <w:pPr>
        <w:tabs>
          <w:tab w:val="left" w:pos="8787"/>
        </w:tabs>
        <w:ind w:right="-33"/>
        <w:jc w:val="center"/>
        <w:rPr>
          <w:rFonts w:eastAsia="Lucida Sans Unicode" w:cs="Tahoma"/>
          <w:sz w:val="28"/>
          <w:szCs w:val="28"/>
        </w:rPr>
      </w:pPr>
    </w:p>
    <w:p w:rsidR="00150AF8" w:rsidRDefault="00150AF8" w:rsidP="00150AF8">
      <w:pPr>
        <w:tabs>
          <w:tab w:val="left" w:pos="8787"/>
        </w:tabs>
        <w:ind w:right="-33"/>
        <w:jc w:val="center"/>
        <w:rPr>
          <w:rFonts w:eastAsia="Lucida Sans Unicode" w:cs="Tahoma"/>
          <w:sz w:val="28"/>
          <w:szCs w:val="28"/>
        </w:rPr>
      </w:pPr>
    </w:p>
    <w:p w:rsidR="00150AF8" w:rsidRDefault="00150AF8" w:rsidP="00150AF8">
      <w:pPr>
        <w:tabs>
          <w:tab w:val="left" w:pos="8787"/>
        </w:tabs>
        <w:ind w:right="-33"/>
        <w:jc w:val="center"/>
        <w:rPr>
          <w:rFonts w:eastAsia="Lucida Sans Unicode" w:cs="Tahoma"/>
          <w:sz w:val="28"/>
          <w:szCs w:val="28"/>
        </w:rPr>
      </w:pPr>
    </w:p>
    <w:p w:rsidR="00150AF8" w:rsidRDefault="00150AF8" w:rsidP="00150AF8">
      <w:pPr>
        <w:tabs>
          <w:tab w:val="left" w:pos="8787"/>
        </w:tabs>
        <w:ind w:right="-33"/>
        <w:jc w:val="center"/>
        <w:rPr>
          <w:rFonts w:eastAsia="Lucida Sans Unicode" w:cs="Tahoma"/>
          <w:sz w:val="28"/>
          <w:szCs w:val="28"/>
        </w:rPr>
      </w:pPr>
    </w:p>
    <w:p w:rsidR="00150AF8" w:rsidRDefault="00150AF8" w:rsidP="00150AF8">
      <w:pPr>
        <w:tabs>
          <w:tab w:val="left" w:pos="8787"/>
        </w:tabs>
        <w:ind w:right="-33"/>
        <w:jc w:val="center"/>
        <w:rPr>
          <w:rFonts w:eastAsia="Lucida Sans Unicode" w:cs="Tahoma"/>
          <w:sz w:val="28"/>
          <w:szCs w:val="28"/>
        </w:rPr>
      </w:pPr>
    </w:p>
    <w:p w:rsidR="00150AF8" w:rsidRDefault="00150AF8" w:rsidP="00150AF8">
      <w:pPr>
        <w:tabs>
          <w:tab w:val="left" w:pos="8787"/>
        </w:tabs>
        <w:ind w:right="-33"/>
        <w:jc w:val="center"/>
        <w:rPr>
          <w:rFonts w:eastAsia="Lucida Sans Unicode" w:cs="Tahoma"/>
          <w:sz w:val="28"/>
          <w:szCs w:val="28"/>
        </w:rPr>
      </w:pPr>
    </w:p>
    <w:p w:rsidR="00150AF8" w:rsidRDefault="00150AF8" w:rsidP="00150AF8">
      <w:pPr>
        <w:tabs>
          <w:tab w:val="left" w:pos="8787"/>
        </w:tabs>
        <w:ind w:right="-33"/>
        <w:jc w:val="center"/>
        <w:rPr>
          <w:rFonts w:eastAsia="Lucida Sans Unicode" w:cs="Tahoma"/>
          <w:sz w:val="28"/>
          <w:szCs w:val="28"/>
        </w:rPr>
      </w:pPr>
    </w:p>
    <w:p w:rsidR="00150AF8" w:rsidRDefault="00150AF8" w:rsidP="00150AF8">
      <w:pPr>
        <w:tabs>
          <w:tab w:val="left" w:pos="8787"/>
        </w:tabs>
        <w:ind w:right="-33"/>
        <w:jc w:val="center"/>
        <w:rPr>
          <w:rFonts w:eastAsia="Lucida Sans Unicode" w:cs="Tahoma"/>
          <w:sz w:val="28"/>
          <w:szCs w:val="28"/>
        </w:rPr>
      </w:pPr>
    </w:p>
    <w:p w:rsidR="00150AF8" w:rsidRDefault="00150AF8" w:rsidP="00150AF8">
      <w:pPr>
        <w:tabs>
          <w:tab w:val="left" w:pos="8787"/>
        </w:tabs>
        <w:ind w:right="-33"/>
        <w:jc w:val="center"/>
        <w:rPr>
          <w:rFonts w:eastAsia="Lucida Sans Unicode" w:cs="Tahoma"/>
          <w:sz w:val="28"/>
          <w:szCs w:val="28"/>
        </w:rPr>
      </w:pPr>
    </w:p>
    <w:p w:rsidR="00150AF8" w:rsidRDefault="00150AF8" w:rsidP="00150AF8">
      <w:pPr>
        <w:tabs>
          <w:tab w:val="left" w:pos="8787"/>
        </w:tabs>
        <w:ind w:right="-33"/>
        <w:jc w:val="center"/>
        <w:rPr>
          <w:rFonts w:eastAsia="Lucida Sans Unicode" w:cs="Tahoma"/>
          <w:sz w:val="28"/>
          <w:szCs w:val="28"/>
        </w:rPr>
      </w:pPr>
    </w:p>
    <w:p w:rsidR="00150AF8" w:rsidRDefault="00150AF8" w:rsidP="00150AF8">
      <w:pPr>
        <w:tabs>
          <w:tab w:val="left" w:pos="8787"/>
        </w:tabs>
        <w:ind w:right="-33"/>
        <w:jc w:val="center"/>
        <w:rPr>
          <w:rFonts w:eastAsia="Lucida Sans Unicode" w:cs="Tahoma"/>
          <w:sz w:val="28"/>
          <w:szCs w:val="28"/>
        </w:rPr>
      </w:pPr>
    </w:p>
    <w:p w:rsidR="00150AF8" w:rsidRDefault="00150AF8" w:rsidP="00150AF8">
      <w:pPr>
        <w:tabs>
          <w:tab w:val="left" w:pos="8787"/>
        </w:tabs>
        <w:ind w:right="-33"/>
        <w:jc w:val="center"/>
        <w:rPr>
          <w:rFonts w:eastAsia="Lucida Sans Unicode" w:cs="Tahoma"/>
          <w:sz w:val="28"/>
          <w:szCs w:val="28"/>
        </w:rPr>
      </w:pPr>
    </w:p>
    <w:p w:rsidR="00150AF8" w:rsidRDefault="00150AF8" w:rsidP="00150AF8">
      <w:pPr>
        <w:tabs>
          <w:tab w:val="left" w:pos="8787"/>
        </w:tabs>
        <w:ind w:right="-33"/>
        <w:jc w:val="center"/>
        <w:rPr>
          <w:rFonts w:eastAsia="Lucida Sans Unicode" w:cs="Tahoma"/>
          <w:sz w:val="28"/>
          <w:szCs w:val="28"/>
        </w:rPr>
      </w:pPr>
    </w:p>
    <w:p w:rsidR="00150AF8" w:rsidRDefault="00150AF8" w:rsidP="00150AF8">
      <w:pPr>
        <w:tabs>
          <w:tab w:val="left" w:pos="8787"/>
        </w:tabs>
        <w:ind w:right="-33"/>
        <w:jc w:val="center"/>
        <w:rPr>
          <w:rFonts w:eastAsia="Lucida Sans Unicode" w:cs="Tahoma"/>
          <w:sz w:val="28"/>
          <w:szCs w:val="28"/>
        </w:rPr>
      </w:pPr>
    </w:p>
    <w:p w:rsidR="00150AF8" w:rsidRDefault="00150AF8" w:rsidP="00150AF8">
      <w:pPr>
        <w:tabs>
          <w:tab w:val="left" w:pos="8787"/>
        </w:tabs>
        <w:ind w:right="-33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</w:rPr>
        <w:t xml:space="preserve">Примечание: </w:t>
      </w:r>
      <w:r>
        <w:rPr>
          <w:rFonts w:ascii="Times New Roman" w:eastAsia="Lucida Sans Unicode" w:hAnsi="Times New Roman" w:cs="Times New Roman"/>
          <w:i/>
          <w:iCs/>
          <w:color w:val="000000"/>
        </w:rPr>
        <w:t xml:space="preserve">Организаторы и участники дают своё согласие на обработку персональных данных, содержащихся в сопроводительной информации, то есть на совершение действий, предусмотренных ст. 9 Федерального закона от 27.07.2006 №152-ФЗ «О персональных данных». </w:t>
      </w:r>
      <w:r>
        <w:rPr>
          <w:rFonts w:ascii="Times New Roman" w:eastAsia="Times New Roman" w:hAnsi="Times New Roman" w:cs="Times New Roman"/>
          <w:i/>
          <w:iCs/>
          <w:color w:val="000000"/>
        </w:rPr>
        <w:t>Персональные данные обрабатываются в целях проведения и составления списка участников, подведение итого</w:t>
      </w:r>
    </w:p>
    <w:p w:rsidR="00150AF8" w:rsidRDefault="00150AF8" w:rsidP="00150AF8">
      <w:pPr>
        <w:tabs>
          <w:tab w:val="left" w:pos="8787"/>
        </w:tabs>
        <w:ind w:right="-33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p w:rsidR="00150AF8" w:rsidRDefault="00150AF8" w:rsidP="00150AF8">
      <w:pPr>
        <w:tabs>
          <w:tab w:val="left" w:pos="4470"/>
        </w:tabs>
        <w:jc w:val="both"/>
        <w:rPr>
          <w:rFonts w:ascii="Times New Roman" w:eastAsia="Lucida Sans Unicode" w:hAnsi="Times New Roman" w:cs="Times New Roman"/>
          <w:b/>
          <w:bCs/>
          <w:color w:val="000000"/>
        </w:rPr>
      </w:pPr>
      <w:r>
        <w:rPr>
          <w:rFonts w:ascii="Times New Roman" w:eastAsia="Lucida Sans Unicode" w:hAnsi="Times New Roman" w:cs="Times New Roman"/>
          <w:b/>
          <w:bCs/>
          <w:color w:val="000000"/>
        </w:rPr>
        <w:lastRenderedPageBreak/>
        <w:t>***Участникам из других регионов почетные грамоты высылаются в электронном виде, в печатном варианте только по запросу</w:t>
      </w:r>
    </w:p>
    <w:p w:rsidR="00150AF8" w:rsidRDefault="00150AF8" w:rsidP="00150AF8">
      <w:pPr>
        <w:tabs>
          <w:tab w:val="left" w:pos="8787"/>
        </w:tabs>
        <w:ind w:right="-33"/>
        <w:jc w:val="both"/>
        <w:rPr>
          <w:rFonts w:ascii="Times New Roman" w:eastAsia="Times New Roman" w:hAnsi="Times New Roman" w:cs="Times New Roman"/>
          <w:iCs/>
          <w:color w:val="000000"/>
        </w:rPr>
      </w:pPr>
    </w:p>
    <w:p w:rsidR="00602871" w:rsidRDefault="00602871">
      <w:bookmarkStart w:id="0" w:name="_GoBack"/>
      <w:bookmarkEnd w:id="0"/>
    </w:p>
    <w:sectPr w:rsidR="00602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80"/>
    <w:rsid w:val="00150AF8"/>
    <w:rsid w:val="00602871"/>
    <w:rsid w:val="0096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857D8-6745-47ED-9754-8D0AF42C1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AF8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50AF8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semiHidden/>
    <w:rsid w:val="00150AF8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5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801</Words>
  <Characters>4567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2025-10-31T13:00:00Z</dcterms:created>
  <dcterms:modified xsi:type="dcterms:W3CDTF">2025-10-31T13:00:00Z</dcterms:modified>
</cp:coreProperties>
</file>