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horzAnchor="margin" w:tblpXSpec="center" w:tblpY="173"/>
        <w:tblW w:w="10456" w:type="dxa"/>
        <w:tblBorders>
          <w:top w:val="single" w:sz="48" w:space="0" w:color="1A04BC"/>
          <w:left w:val="single" w:sz="48" w:space="0" w:color="1A04BC"/>
          <w:bottom w:val="single" w:sz="48" w:space="0" w:color="1A04BC"/>
          <w:right w:val="single" w:sz="48" w:space="0" w:color="1A04BC"/>
          <w:insideH w:val="single" w:sz="48" w:space="0" w:color="1A04BC"/>
          <w:insideV w:val="single" w:sz="48" w:space="0" w:color="1A04BC"/>
        </w:tblBorders>
        <w:tblLook w:val="04A0" w:firstRow="1" w:lastRow="0" w:firstColumn="1" w:lastColumn="0" w:noHBand="0" w:noVBand="1"/>
      </w:tblPr>
      <w:tblGrid>
        <w:gridCol w:w="10456"/>
      </w:tblGrid>
      <w:tr w:rsidR="00996DB9" w14:paraId="2BB363C4" w14:textId="77777777" w:rsidTr="00951A8D">
        <w:trPr>
          <w:trHeight w:val="6543"/>
        </w:trPr>
        <w:tc>
          <w:tcPr>
            <w:tcW w:w="10456" w:type="dxa"/>
            <w:tcBorders>
              <w:top w:val="single" w:sz="48" w:space="0" w:color="1A04BC"/>
              <w:left w:val="single" w:sz="48" w:space="0" w:color="1A04BC"/>
              <w:bottom w:val="single" w:sz="48" w:space="0" w:color="1A04BC"/>
              <w:right w:val="single" w:sz="48" w:space="0" w:color="1A04BC"/>
            </w:tcBorders>
          </w:tcPr>
          <w:p w14:paraId="7512020D" w14:textId="77777777" w:rsidR="00996DB9" w:rsidRDefault="00996DB9" w:rsidP="00951A8D">
            <w:pPr>
              <w:spacing w:after="0" w:line="240" w:lineRule="auto"/>
              <w:rPr>
                <w:rFonts w:ascii="Calibri" w:eastAsia="Calibri" w:hAnsi="Calibri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6"/>
              <w:gridCol w:w="5464"/>
            </w:tblGrid>
            <w:tr w:rsidR="00996DB9" w14:paraId="67083DD7" w14:textId="77777777" w:rsidTr="00951A8D">
              <w:trPr>
                <w:trHeight w:val="5327"/>
              </w:trPr>
              <w:tc>
                <w:tcPr>
                  <w:tcW w:w="4747" w:type="dxa"/>
                </w:tcPr>
                <w:p w14:paraId="4EE59360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/>
                      <w:b/>
                      <w:noProof/>
                      <w:color w:val="FF0000"/>
                      <w:sz w:val="32"/>
                      <w:szCs w:val="32"/>
                    </w:rPr>
                    <w:drawing>
                      <wp:inline distT="0" distB="0" distL="0" distR="0" wp14:anchorId="1C071299" wp14:editId="56613A7E">
                        <wp:extent cx="2887980" cy="3817620"/>
                        <wp:effectExtent l="0" t="0" r="7620" b="7620"/>
                        <wp:docPr id="854706668" name="Рисунок 1149310228" descr="C:\Users\Катя\Desktop\Мое\UaV6nh6Ai3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4706668" name="Рисунок 1149310228" descr="C:\Users\Катя\Desktop\Мое\UaV6nh6Ai3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98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91" w:type="dxa"/>
                </w:tcPr>
                <w:p w14:paraId="58539E05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</w:p>
                <w:p w14:paraId="1AE1FEFC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  <w:t>Рубрика для родителей</w:t>
                  </w:r>
                </w:p>
                <w:p w14:paraId="6AFFC2DD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  <w:t>«Мероприятия ДОУ»</w:t>
                  </w:r>
                </w:p>
                <w:p w14:paraId="70E396C3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661BA80E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4E0B0C9C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18EF8940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38712827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681E3A14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color w:val="00B050"/>
                      <w:sz w:val="36"/>
                      <w:szCs w:val="36"/>
                    </w:rPr>
                  </w:pPr>
                </w:p>
                <w:p w14:paraId="6AA71044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/>
                      <w:b/>
                      <w:color w:val="7030A0"/>
                      <w:sz w:val="36"/>
                      <w:szCs w:val="36"/>
                    </w:rPr>
                    <w:t>Музыкальный руководитель</w:t>
                  </w:r>
                </w:p>
                <w:p w14:paraId="2627FC56" w14:textId="77777777" w:rsidR="00996DB9" w:rsidRDefault="00996DB9" w:rsidP="004D11C2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color w:val="1A04BC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/>
                      <w:b/>
                      <w:color w:val="7030A0"/>
                      <w:sz w:val="36"/>
                      <w:szCs w:val="36"/>
                    </w:rPr>
                    <w:t>Конышева Екатерина Александровна</w:t>
                  </w:r>
                </w:p>
              </w:tc>
            </w:tr>
          </w:tbl>
          <w:p w14:paraId="42394FB3" w14:textId="77777777" w:rsidR="00996DB9" w:rsidRDefault="00996DB9" w:rsidP="00951A8D">
            <w:pPr>
              <w:spacing w:after="0" w:line="240" w:lineRule="auto"/>
              <w:rPr>
                <w:rFonts w:ascii="Verdana" w:eastAsia="Calibri" w:hAnsi="Verdana"/>
                <w:b/>
                <w:color w:val="1A04BC"/>
                <w:sz w:val="32"/>
                <w:szCs w:val="32"/>
              </w:rPr>
            </w:pPr>
          </w:p>
        </w:tc>
      </w:tr>
    </w:tbl>
    <w:p w14:paraId="74B21682" w14:textId="77777777" w:rsidR="00996DB9" w:rsidRPr="004D11C2" w:rsidRDefault="00996DB9" w:rsidP="00996DB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1999163" w14:textId="3DC6A604" w:rsidR="00996DB9" w:rsidRDefault="00996DB9" w:rsidP="00996DB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Июнь 202</w:t>
      </w:r>
      <w:r w:rsidR="004D11C2">
        <w:rPr>
          <w:rFonts w:ascii="Times New Roman" w:hAnsi="Times New Roman" w:cs="Times New Roman"/>
          <w:b/>
          <w:bCs/>
          <w:color w:val="0070C0"/>
          <w:sz w:val="36"/>
          <w:szCs w:val="36"/>
        </w:rPr>
        <w:t>5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г. </w:t>
      </w:r>
    </w:p>
    <w:p w14:paraId="6B6B608C" w14:textId="77777777" w:rsidR="00996DB9" w:rsidRDefault="00996DB9" w:rsidP="00996DB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63D60B" w14:textId="77777777" w:rsidR="00996DB9" w:rsidRDefault="00996DB9" w:rsidP="00996D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Выпускной праздник </w:t>
      </w:r>
    </w:p>
    <w:p w14:paraId="3E172F26" w14:textId="4B371105" w:rsidR="00996DB9" w:rsidRDefault="00996DB9" w:rsidP="00996D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(подготовительн</w:t>
      </w:r>
      <w:r w:rsidR="004F1A0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ая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к школе группа).</w:t>
      </w:r>
    </w:p>
    <w:p w14:paraId="1A78A5C4" w14:textId="77777777" w:rsidR="00996DB9" w:rsidRPr="00996DB9" w:rsidRDefault="00996DB9" w:rsidP="00996DB9">
      <w:pPr>
        <w:spacing w:after="0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</w:pPr>
      <w:r w:rsidRPr="00996DB9"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Наш детский сад с утра украшен,</w:t>
      </w:r>
    </w:p>
    <w:p w14:paraId="217C0554" w14:textId="77777777" w:rsidR="00996DB9" w:rsidRPr="00996DB9" w:rsidRDefault="00996DB9" w:rsidP="00996DB9">
      <w:pPr>
        <w:spacing w:after="0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</w:pPr>
      <w:r w:rsidRPr="00996DB9"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Сегодня праздник выпускной!</w:t>
      </w:r>
    </w:p>
    <w:p w14:paraId="2DE5390A" w14:textId="77777777" w:rsidR="00996DB9" w:rsidRPr="00996DB9" w:rsidRDefault="00996DB9" w:rsidP="00996DB9">
      <w:pPr>
        <w:spacing w:after="0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</w:pPr>
      <w:r w:rsidRPr="00996DB9"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И мы гордимся садом нашим,</w:t>
      </w:r>
    </w:p>
    <w:p w14:paraId="4DCA0016" w14:textId="77777777" w:rsidR="00996DB9" w:rsidRPr="00996DB9" w:rsidRDefault="00996DB9" w:rsidP="00996DB9">
      <w:pPr>
        <w:spacing w:after="0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</w:pPr>
      <w:r w:rsidRPr="00996DB9">
        <w:rPr>
          <w:rStyle w:val="ac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Ведь он для нас как дом родной.</w:t>
      </w:r>
    </w:p>
    <w:p w14:paraId="59722275" w14:textId="77777777" w:rsidR="00996DB9" w:rsidRDefault="00996DB9" w:rsidP="00996DB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6DB9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      Выпускной бал в детском саду – это особое событие для каждого ребёнка и его родителей, это первая </w:t>
      </w:r>
      <w:r w:rsidRPr="00996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ступенька во взрослую жизнь. С одной стороны – это радостный, долгожданный праздник, с другой – немного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грустное событие. Радостно педагогам от того, что их воспитанники переходят на новую жизненную ступеньку, а грустно – что приходится расставаться с такими милыми, уже ставшими родными детьми. Кажется, что недавно они начали ходить в детский сад, но уже скоро – первоклассники.</w:t>
      </w:r>
    </w:p>
    <w:p w14:paraId="0AA0D3E0" w14:textId="77777777" w:rsidR="00996DB9" w:rsidRDefault="00996DB9" w:rsidP="00996DB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Выпускной бал прошёл в тёплой, дружеской обстановке. Начался праздник с торжественного выхода выпускников – дети как-то сразу повзрослели: красивые, нарядные, они стали похожи на школьников. В течение всего утренника будущие школьники показали свои знания и умения, которые приобрели за годы, проведённые в детском саду: спели много песен, рассказали стихи, порадовали танцами. </w:t>
      </w:r>
    </w:p>
    <w:p w14:paraId="56ECE508" w14:textId="59EA2B43" w:rsidR="00996DB9" w:rsidRDefault="00996DB9" w:rsidP="00996DB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Сценарий выпускного бала был построен на </w:t>
      </w:r>
      <w:r w:rsidR="00CB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участии </w:t>
      </w:r>
      <w:r w:rsidR="004D1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</w:t>
      </w:r>
      <w:r w:rsidR="00CB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проекте «Дошкольное детство</w:t>
      </w:r>
      <w:r w:rsidR="004D1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B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прощай!»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гостях у них побывали </w:t>
      </w:r>
      <w:r w:rsidR="00CB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Домовёнок Кузя, Баба Яга и </w:t>
      </w:r>
      <w:r w:rsidR="00CB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Избушка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сложившейся доброй традиции заведующая пожелала выпускникам доброго пути, успешной учёбы и, конечно же, не забывать родной детский сад. </w:t>
      </w:r>
    </w:p>
    <w:p w14:paraId="591B47A2" w14:textId="77777777" w:rsidR="00996DB9" w:rsidRPr="00996DB9" w:rsidRDefault="00996DB9" w:rsidP="00996DB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От имени всех детей и родителей были сказаны слова благодарности воспитателям, администрации и всем работникам детского сада. Каждому выпускнику были вручены подарки и дипломы об окончании детского сада. В конце мероприятия ребята выпустили в небо воздушные шары. Ярким и запоминающимся стал для детей выпускной в </w:t>
      </w:r>
      <w:r w:rsidRPr="00996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детском саду.</w:t>
      </w:r>
    </w:p>
    <w:p w14:paraId="069808FE" w14:textId="77777777" w:rsidR="00996DB9" w:rsidRPr="00996DB9" w:rsidRDefault="00996DB9" w:rsidP="00996DB9">
      <w:pPr>
        <w:spacing w:after="0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996DB9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        Удачи вам в школьной жизни, дорогие выпускники!</w:t>
      </w:r>
    </w:p>
    <w:p w14:paraId="0A293F53" w14:textId="77777777" w:rsidR="00FD7A0D" w:rsidRDefault="00FD7A0D"/>
    <w:sectPr w:rsidR="00FD7A0D" w:rsidSect="00996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0D"/>
    <w:rsid w:val="004D11C2"/>
    <w:rsid w:val="004F1A05"/>
    <w:rsid w:val="00996DB9"/>
    <w:rsid w:val="009A4C61"/>
    <w:rsid w:val="00CB382A"/>
    <w:rsid w:val="00DE4E96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54BD"/>
  <w15:chartTrackingRefBased/>
  <w15:docId w15:val="{7AE52233-5F05-47BE-9CE4-2DDC7289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B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7A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0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A0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7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A0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7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7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7A0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996DB9"/>
    <w:rPr>
      <w:b/>
      <w:bCs/>
    </w:rPr>
  </w:style>
  <w:style w:type="table" w:styleId="ad">
    <w:name w:val="Table Grid"/>
    <w:basedOn w:val="a1"/>
    <w:uiPriority w:val="39"/>
    <w:qFormat/>
    <w:rsid w:val="00996DB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2025-06-06T08:15:00Z</dcterms:created>
  <dcterms:modified xsi:type="dcterms:W3CDTF">2025-06-06T08:44:00Z</dcterms:modified>
</cp:coreProperties>
</file>