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E9" w:rsidRPr="00D705F4" w:rsidRDefault="008046E9" w:rsidP="008046E9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D705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УТВЕРЖДАЮ</w:t>
      </w:r>
    </w:p>
    <w:p w:rsidR="008046E9" w:rsidRPr="00D705F4" w:rsidRDefault="008046E9" w:rsidP="008046E9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D705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Заведующи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й МДОУ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br/>
        <w:t>«Детский сад №8</w:t>
      </w:r>
      <w:r w:rsidRPr="00D705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:rsidR="008046E9" w:rsidRDefault="008046E9" w:rsidP="00804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5F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_________________Марфина М.А.</w:t>
      </w:r>
    </w:p>
    <w:p w:rsidR="008046E9" w:rsidRDefault="008046E9" w:rsidP="00804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46E9" w:rsidRDefault="008046E9" w:rsidP="00804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«Детский сад №8»</w:t>
      </w:r>
    </w:p>
    <w:p w:rsidR="008046E9" w:rsidRPr="008046E9" w:rsidRDefault="008046E9" w:rsidP="008046E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046E9">
        <w:rPr>
          <w:rFonts w:ascii="Times New Roman" w:hAnsi="Times New Roman" w:cs="Times New Roman"/>
          <w:b/>
          <w:sz w:val="28"/>
          <w:szCs w:val="28"/>
        </w:rPr>
        <w:t>Смотр-конкурс</w:t>
      </w:r>
      <w:r w:rsidRPr="008046E9">
        <w:rPr>
          <w:rFonts w:ascii="Times New Roman" w:hAnsi="Times New Roman" w:cs="Times New Roman"/>
          <w:sz w:val="28"/>
          <w:szCs w:val="28"/>
        </w:rPr>
        <w:t xml:space="preserve"> на лучшую новогоднюю елочную игрушку в ДОО</w:t>
      </w:r>
    </w:p>
    <w:p w:rsidR="008046E9" w:rsidRPr="008046E9" w:rsidRDefault="008046E9" w:rsidP="008046E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8046E9">
        <w:rPr>
          <w:rFonts w:ascii="Times New Roman" w:hAnsi="Times New Roman" w:cs="Times New Roman"/>
          <w:b/>
          <w:sz w:val="28"/>
          <w:szCs w:val="28"/>
        </w:rPr>
        <w:t xml:space="preserve"> «Новогодняя фантазия»</w:t>
      </w:r>
    </w:p>
    <w:p w:rsidR="008046E9" w:rsidRPr="008046E9" w:rsidRDefault="008046E9" w:rsidP="008046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КОНКУРСА: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Целью конкурса является выявление лучшего образного и цветового решения елочной игрушки для новогодней елки.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Задачи конкурса – создание праздничной атмосферы и вовлечение детей и родителей (законных представителей) в творческий процесс по изготовлению авторской елочной игрушки.</w:t>
      </w:r>
    </w:p>
    <w:p w:rsidR="008046E9" w:rsidRPr="008046E9" w:rsidRDefault="008046E9" w:rsidP="008046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СМОТРА – КОНКУРСА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К участию в конкурсе приглашаются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ДОУ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их родители (законные представители).  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И ПОРЯДОК ПРОВЕДЕНИЯ СМОТРА-КОНКУРСА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 проводится с 1 декабря по 23 декабря 2025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На конкурс представляются игрушки, изготовленные собственными руками, которые будут размещены на новогодней елке.</w:t>
      </w:r>
      <w:r w:rsidRPr="008046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Желательный размер игрушек от 10 до 15 см.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конкурса должны до 22 декабря 2025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изготовить елочную новогоднюю игрушку и представить на рассмотрение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Работы, представленные позже срока рассматриваться не будут!</w:t>
      </w:r>
    </w:p>
    <w:p w:rsidR="008046E9" w:rsidRDefault="008046E9" w:rsidP="00804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Организатором Конкурса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№8».</w:t>
      </w:r>
    </w:p>
    <w:p w:rsidR="008046E9" w:rsidRPr="008046E9" w:rsidRDefault="001202BD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конкурсом</w:t>
      </w:r>
      <w:r w:rsidR="008046E9"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подведение итогов возлагается на организатора смотра – конкурса.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ТРЕБОВАНИЯ, ПРЕДЬЯВЛЯЕМЫЕ К КОНКУРСНЫМ РАБОТАМ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Елочная новогодняя игрушка может быть выполнена из плотной цветной бумаги, ткани, картона, нитки, фетра, всевозможных подручных материалов (пластиковых бутылок, шишек, упаковочных материалов, новогодних атрибутов магазинного исполнения и т.д.).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1202BD"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должны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петли, прищепки или скобы для крепления к елочным ветвям.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новогодние елки, бусы, шары и т.п.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Форма созданного изделия может быть любая: шар, куб, кукла, фонарик, сказочный персонаж и т.д.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 поделке должна быть приложена информация об участнике (ФИО, возраст, название работы)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Представленные на Конкурс новогодние ёлочные игрушки должны соответствовать следующим критериям: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игрушки праздничной новогодней тематике и размерам, позволяющим использовать их в украшении новогодней елки;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художественного дизайна;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качество крепления и эстетичность;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креативность;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прочность;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безопасность.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r w:rsidRPr="00804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каждому критерию начисляется от 1 до 5 баллов.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На конкурс не принимаются </w:t>
      </w:r>
      <w:r w:rsidR="001202BD"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 -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в которых присутствуют острые металлические детали, из битого стекла, продукты питания (крупы, яичная скорлупа), спички.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Поделки, представленные позже срока, указанного в положении.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Количество работ </w:t>
      </w:r>
      <w:r w:rsidR="001202BD"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0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 (не более 1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ОПРЕДЕЛЕНИЯ ПОБЕДИТЕЛЕЙ И НАГРАЖДЕНИЕ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Победители конкурса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пределяются жюри, после проведения конкурса 24.12.2025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Победителям конкурса на лучшую новогоднюю игрушку, занявших 1-3 места, вручаются дипломы.</w:t>
      </w:r>
    </w:p>
    <w:p w:rsidR="008046E9" w:rsidRPr="008046E9" w:rsidRDefault="008046E9" w:rsidP="008046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Итоги конкурса будут освещены на сайте детского сада.</w:t>
      </w:r>
    </w:p>
    <w:p w:rsidR="008046E9" w:rsidRPr="008046E9" w:rsidRDefault="001202BD" w:rsidP="008046E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</w:t>
      </w:r>
      <w:r w:rsidR="008046E9" w:rsidRPr="0080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</w:t>
      </w:r>
    </w:p>
    <w:p w:rsidR="008046E9" w:rsidRPr="008046E9" w:rsidRDefault="008046E9" w:rsidP="008046E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20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Новогодняя фантазия</w:t>
      </w:r>
      <w:r w:rsidRPr="00804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046E9" w:rsidRPr="008046E9" w:rsidRDefault="008046E9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20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М.А.Марфина– заведующий</w:t>
      </w:r>
      <w:r w:rsidRPr="008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46E9" w:rsidRPr="008046E9" w:rsidRDefault="001202BD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А.Г. Кузнецова –зам. зав. по АХР</w:t>
      </w:r>
      <w:bookmarkStart w:id="0" w:name="_GoBack"/>
      <w:bookmarkEnd w:id="0"/>
    </w:p>
    <w:p w:rsidR="008046E9" w:rsidRPr="008046E9" w:rsidRDefault="001202BD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20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Абрамова– администратор</w:t>
      </w:r>
    </w:p>
    <w:p w:rsidR="008046E9" w:rsidRPr="008046E9" w:rsidRDefault="001202BD" w:rsidP="008046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И.Н. Васильева – делопроизводитель</w:t>
      </w:r>
    </w:p>
    <w:p w:rsidR="00A97AB6" w:rsidRDefault="00A97AB6"/>
    <w:sectPr w:rsidR="00A9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A663E"/>
    <w:multiLevelType w:val="multilevel"/>
    <w:tmpl w:val="4640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1E6914"/>
    <w:multiLevelType w:val="multilevel"/>
    <w:tmpl w:val="C57CD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3"/>
    <w:rsid w:val="001202BD"/>
    <w:rsid w:val="005A24C3"/>
    <w:rsid w:val="005B0CC4"/>
    <w:rsid w:val="008046E9"/>
    <w:rsid w:val="00A9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AA09E-64C5-4B91-8BA0-CCE631C4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2025-12-01T12:56:00Z</cp:lastPrinted>
  <dcterms:created xsi:type="dcterms:W3CDTF">2025-12-01T12:41:00Z</dcterms:created>
  <dcterms:modified xsi:type="dcterms:W3CDTF">2025-12-01T13:06:00Z</dcterms:modified>
</cp:coreProperties>
</file>